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28A1" w14:textId="77777777" w:rsidR="00A03688" w:rsidRDefault="00A03688" w:rsidP="003F5FFE">
      <w:pPr>
        <w:spacing w:line="276" w:lineRule="auto"/>
        <w:ind w:left="0" w:right="-1"/>
      </w:pPr>
    </w:p>
    <w:p w14:paraId="12C69C1B" w14:textId="77777777" w:rsidR="00164C2F" w:rsidRDefault="00164C2F" w:rsidP="003F5FFE">
      <w:pPr>
        <w:spacing w:line="276" w:lineRule="auto"/>
        <w:ind w:left="0" w:right="-1"/>
      </w:pPr>
    </w:p>
    <w:p w14:paraId="685F75C6" w14:textId="77777777" w:rsidR="00164C2F" w:rsidRDefault="00164C2F" w:rsidP="003F5FFE">
      <w:pPr>
        <w:spacing w:line="276" w:lineRule="auto"/>
        <w:ind w:left="0" w:right="-1"/>
      </w:pPr>
    </w:p>
    <w:p w14:paraId="31360F16" w14:textId="77777777" w:rsidR="00164C2F" w:rsidRDefault="00164C2F" w:rsidP="003F5FFE">
      <w:pPr>
        <w:spacing w:line="276" w:lineRule="auto"/>
        <w:ind w:left="0" w:right="-1"/>
      </w:pPr>
    </w:p>
    <w:p w14:paraId="01ED96E3" w14:textId="77777777" w:rsidR="00164C2F" w:rsidRDefault="00164C2F" w:rsidP="003F5FFE">
      <w:pPr>
        <w:spacing w:line="276" w:lineRule="auto"/>
        <w:ind w:left="0" w:right="-1"/>
      </w:pPr>
    </w:p>
    <w:p w14:paraId="12C2386B" w14:textId="77777777" w:rsidR="00164C2F" w:rsidRPr="00E237C4" w:rsidRDefault="00A77580" w:rsidP="003F5FFE">
      <w:pPr>
        <w:spacing w:line="276" w:lineRule="auto"/>
        <w:ind w:left="0" w:right="-1"/>
      </w:pPr>
      <w:r w:rsidRPr="00E237C4">
        <w:rPr>
          <w:rFonts w:cs="Arial"/>
          <w:noProof/>
          <w:lang w:val="fr-BE" w:eastAsia="fr-BE"/>
        </w:rPr>
        <mc:AlternateContent>
          <mc:Choice Requires="wps">
            <w:drawing>
              <wp:anchor distT="0" distB="0" distL="114300" distR="114300" simplePos="0" relativeHeight="251661312" behindDoc="1" locked="0" layoutInCell="1" allowOverlap="1" wp14:anchorId="7DB9233F" wp14:editId="428A14D5">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6B7B15B" w14:textId="77777777" w:rsidR="00164C2F" w:rsidRPr="00A77580" w:rsidRDefault="00A77580" w:rsidP="00B340F5">
                            <w:pPr>
                              <w:spacing w:after="180" w:line="276" w:lineRule="auto"/>
                              <w:ind w:left="426" w:right="314"/>
                              <w:jc w:val="center"/>
                              <w:rPr>
                                <w:b/>
                                <w:color w:val="6E198C"/>
                                <w:sz w:val="40"/>
                                <w:szCs w:val="40"/>
                                <w:lang w:val="nl-NL"/>
                              </w:rPr>
                            </w:pPr>
                            <w:r>
                              <w:rPr>
                                <w:rFonts w:eastAsia="Arial"/>
                                <w:b/>
                                <w:bCs/>
                                <w:color w:val="6E198C"/>
                                <w:sz w:val="40"/>
                                <w:szCs w:val="40"/>
                                <w:lang w:val="nl-BE"/>
                              </w:rPr>
                              <w:t>Projectoproep 2023</w:t>
                            </w:r>
                          </w:p>
                          <w:p w14:paraId="501BB66A" w14:textId="77777777" w:rsidR="00C517A7" w:rsidRPr="00A77580" w:rsidRDefault="00A77580" w:rsidP="00B340F5">
                            <w:pPr>
                              <w:spacing w:after="180" w:line="276" w:lineRule="auto"/>
                              <w:ind w:left="426" w:right="314"/>
                              <w:jc w:val="center"/>
                              <w:rPr>
                                <w:b/>
                                <w:color w:val="6E198C"/>
                                <w:sz w:val="48"/>
                                <w:szCs w:val="48"/>
                                <w:lang w:val="nl-NL"/>
                              </w:rPr>
                            </w:pPr>
                            <w:r>
                              <w:rPr>
                                <w:rFonts w:eastAsia="Arial"/>
                                <w:b/>
                                <w:bCs/>
                                <w:color w:val="6E198C"/>
                                <w:sz w:val="48"/>
                                <w:szCs w:val="48"/>
                                <w:lang w:val="nl-BE"/>
                              </w:rPr>
                              <w:t>LOCAL &amp; TOGETHER</w:t>
                            </w:r>
                          </w:p>
                          <w:p w14:paraId="5231EFDA" w14:textId="77777777" w:rsidR="00AA191B" w:rsidRPr="00A77580" w:rsidRDefault="00A77580" w:rsidP="00EB7F8F">
                            <w:pPr>
                              <w:spacing w:line="276" w:lineRule="auto"/>
                              <w:ind w:left="426" w:right="314"/>
                              <w:rPr>
                                <w:b/>
                                <w:i/>
                                <w:color w:val="6E198C"/>
                                <w:sz w:val="36"/>
                                <w:szCs w:val="36"/>
                                <w:lang w:val="nl-NL"/>
                              </w:rPr>
                            </w:pPr>
                            <w:r>
                              <w:rPr>
                                <w:rFonts w:eastAsia="Arial"/>
                                <w:b/>
                                <w:bCs/>
                                <w:color w:val="6E198C"/>
                                <w:sz w:val="36"/>
                                <w:szCs w:val="36"/>
                                <w:lang w:val="nl-BE"/>
                              </w:rPr>
                              <w:t>Laten we onze handelswijken steunen!</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DB9233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" filled="f" strokecolor="#0a00be" strokeweight="2pt">
                <v:textbox inset="0,0,0,0">
                  <w:txbxContent>
                    <w:p w14:paraId="06B7B15B" w14:textId="77777777" w:rsidR="00164C2F" w:rsidRPr="00A77580" w:rsidRDefault="00A77580" w:rsidP="00B340F5">
                      <w:pPr>
                        <w:spacing w:after="180" w:line="276" w:lineRule="auto"/>
                        <w:ind w:left="426" w:right="314"/>
                        <w:jc w:val="center"/>
                        <w:rPr>
                          <w:b/>
                          <w:color w:val="6E198C"/>
                          <w:sz w:val="40"/>
                          <w:szCs w:val="40"/>
                          <w:lang w:val="nl-NL"/>
                        </w:rPr>
                      </w:pPr>
                      <w:r>
                        <w:rPr>
                          <w:rFonts w:eastAsia="Arial"/>
                          <w:b/>
                          <w:bCs/>
                          <w:color w:val="6E198C"/>
                          <w:sz w:val="40"/>
                          <w:szCs w:val="40"/>
                          <w:lang w:val="nl-BE"/>
                        </w:rPr>
                        <w:t>Projectoproep 2023</w:t>
                      </w:r>
                    </w:p>
                    <w:p w14:paraId="501BB66A" w14:textId="77777777" w:rsidR="00C517A7" w:rsidRPr="00A77580" w:rsidRDefault="00A77580" w:rsidP="00B340F5">
                      <w:pPr>
                        <w:spacing w:after="180" w:line="276" w:lineRule="auto"/>
                        <w:ind w:left="426" w:right="314"/>
                        <w:jc w:val="center"/>
                        <w:rPr>
                          <w:b/>
                          <w:color w:val="6E198C"/>
                          <w:sz w:val="48"/>
                          <w:szCs w:val="48"/>
                          <w:lang w:val="nl-NL"/>
                        </w:rPr>
                      </w:pPr>
                      <w:r>
                        <w:rPr>
                          <w:rFonts w:eastAsia="Arial"/>
                          <w:b/>
                          <w:bCs/>
                          <w:color w:val="6E198C"/>
                          <w:sz w:val="48"/>
                          <w:szCs w:val="48"/>
                          <w:lang w:val="nl-BE"/>
                        </w:rPr>
                        <w:t>LOCAL &amp; TOGETHER</w:t>
                      </w:r>
                    </w:p>
                    <w:p w14:paraId="5231EFDA" w14:textId="77777777" w:rsidR="00AA191B" w:rsidRPr="00A77580" w:rsidRDefault="00A77580" w:rsidP="00EB7F8F">
                      <w:pPr>
                        <w:spacing w:line="276" w:lineRule="auto"/>
                        <w:ind w:left="426" w:right="314"/>
                        <w:rPr>
                          <w:b/>
                          <w:i/>
                          <w:color w:val="6E198C"/>
                          <w:sz w:val="36"/>
                          <w:szCs w:val="36"/>
                          <w:lang w:val="nl-NL"/>
                        </w:rPr>
                      </w:pPr>
                      <w:r>
                        <w:rPr>
                          <w:rFonts w:eastAsia="Arial"/>
                          <w:b/>
                          <w:bCs/>
                          <w:color w:val="6E198C"/>
                          <w:sz w:val="36"/>
                          <w:szCs w:val="36"/>
                          <w:lang w:val="nl-BE"/>
                        </w:rPr>
                        <w:t>Laten we onze handelswijken steunen!</w:t>
                      </w:r>
                    </w:p>
                  </w:txbxContent>
                </v:textbox>
                <w10:wrap type="tight" anchorx="margin"/>
              </v:roundrect>
            </w:pict>
          </mc:Fallback>
        </mc:AlternateContent>
      </w:r>
    </w:p>
    <w:p w14:paraId="3FFB0BF5" w14:textId="77777777" w:rsidR="00164C2F" w:rsidRPr="00E237C4" w:rsidRDefault="00164C2F" w:rsidP="003F5FFE">
      <w:pPr>
        <w:spacing w:line="276" w:lineRule="auto"/>
        <w:ind w:left="0" w:right="-1"/>
      </w:pPr>
    </w:p>
    <w:p w14:paraId="1D06917E" w14:textId="77777777" w:rsidR="00164C2F" w:rsidRPr="00E237C4" w:rsidRDefault="00164C2F" w:rsidP="003F5FFE">
      <w:pPr>
        <w:spacing w:line="276" w:lineRule="auto"/>
        <w:ind w:left="0" w:right="-1"/>
      </w:pPr>
    </w:p>
    <w:p w14:paraId="2008604C" w14:textId="77777777" w:rsidR="00164C2F" w:rsidRPr="00E237C4" w:rsidRDefault="00164C2F" w:rsidP="003F5FFE">
      <w:pPr>
        <w:spacing w:line="276" w:lineRule="auto"/>
        <w:ind w:left="0" w:right="-1"/>
      </w:pPr>
    </w:p>
    <w:p w14:paraId="7C630F0F" w14:textId="77777777" w:rsidR="00164C2F" w:rsidRPr="00E237C4" w:rsidRDefault="00164C2F" w:rsidP="003F5FFE">
      <w:pPr>
        <w:spacing w:line="276" w:lineRule="auto"/>
        <w:ind w:left="0" w:right="-1"/>
      </w:pPr>
    </w:p>
    <w:p w14:paraId="7F45AF47" w14:textId="77777777" w:rsidR="00164C2F" w:rsidRPr="00E237C4" w:rsidRDefault="00164C2F" w:rsidP="003F5FFE">
      <w:pPr>
        <w:spacing w:line="276" w:lineRule="auto"/>
        <w:ind w:left="0" w:right="-1"/>
      </w:pPr>
    </w:p>
    <w:p w14:paraId="2F622850" w14:textId="77777777" w:rsidR="00047141" w:rsidRPr="00E237C4" w:rsidRDefault="00047141" w:rsidP="003F5FFE">
      <w:pPr>
        <w:spacing w:line="276" w:lineRule="auto"/>
        <w:ind w:left="0" w:right="-1"/>
      </w:pPr>
    </w:p>
    <w:p w14:paraId="63B13FBB" w14:textId="77777777" w:rsidR="002A7C1A" w:rsidRPr="00E237C4" w:rsidRDefault="002A7C1A" w:rsidP="003F5FFE">
      <w:pPr>
        <w:spacing w:line="276" w:lineRule="auto"/>
        <w:ind w:left="0" w:right="-1"/>
        <w:jc w:val="center"/>
        <w:rPr>
          <w:b/>
          <w:sz w:val="36"/>
        </w:rPr>
      </w:pPr>
    </w:p>
    <w:p w14:paraId="21E6CB64" w14:textId="77777777" w:rsidR="002A7C1A" w:rsidRPr="00E237C4" w:rsidRDefault="002A7C1A" w:rsidP="003F5FFE">
      <w:pPr>
        <w:spacing w:line="276" w:lineRule="auto"/>
        <w:ind w:left="0" w:right="-1"/>
        <w:jc w:val="center"/>
        <w:rPr>
          <w:b/>
          <w:sz w:val="36"/>
        </w:rPr>
      </w:pPr>
    </w:p>
    <w:p w14:paraId="2E1588BB" w14:textId="77777777" w:rsidR="002A7C1A" w:rsidRPr="00E237C4" w:rsidRDefault="002A7C1A" w:rsidP="003F5FFE">
      <w:pPr>
        <w:spacing w:line="276" w:lineRule="auto"/>
        <w:ind w:left="0" w:right="-1"/>
        <w:jc w:val="center"/>
        <w:rPr>
          <w:b/>
          <w:sz w:val="36"/>
        </w:rPr>
      </w:pPr>
    </w:p>
    <w:p w14:paraId="0B2B39C4" w14:textId="77777777" w:rsidR="002A7C1A" w:rsidRPr="00E237C4" w:rsidRDefault="002A7C1A" w:rsidP="003F5FFE">
      <w:pPr>
        <w:spacing w:line="276" w:lineRule="auto"/>
        <w:ind w:left="0" w:right="-1"/>
        <w:jc w:val="center"/>
        <w:rPr>
          <w:b/>
          <w:sz w:val="36"/>
        </w:rPr>
      </w:pPr>
    </w:p>
    <w:p w14:paraId="1453C0CA" w14:textId="77777777" w:rsidR="002A7C1A" w:rsidRPr="00E237C4" w:rsidRDefault="002A7C1A" w:rsidP="003F5FFE">
      <w:pPr>
        <w:spacing w:line="276" w:lineRule="auto"/>
        <w:ind w:left="0" w:right="-1"/>
        <w:rPr>
          <w:b/>
          <w:sz w:val="36"/>
        </w:rPr>
      </w:pPr>
    </w:p>
    <w:p w14:paraId="6C17BBC7" w14:textId="77777777" w:rsidR="002A7C1A" w:rsidRPr="00E237C4" w:rsidRDefault="00A77580" w:rsidP="003F5FFE">
      <w:pPr>
        <w:spacing w:line="276" w:lineRule="auto"/>
        <w:ind w:left="0" w:right="-1"/>
        <w:jc w:val="center"/>
        <w:rPr>
          <w:b/>
          <w:sz w:val="36"/>
        </w:rPr>
      </w:pPr>
      <w:r w:rsidRPr="00E237C4">
        <w:rPr>
          <w:rFonts w:cs="Arial"/>
          <w:noProof/>
          <w:lang w:val="fr-BE" w:eastAsia="fr-BE"/>
        </w:rPr>
        <mc:AlternateContent>
          <mc:Choice Requires="wps">
            <w:drawing>
              <wp:anchor distT="0" distB="0" distL="114300" distR="114300" simplePos="0" relativeHeight="251659264" behindDoc="0" locked="0" layoutInCell="1" allowOverlap="1" wp14:anchorId="464E0D6A" wp14:editId="3B6573C6">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384685F" w14:textId="77777777" w:rsidR="00C517A7" w:rsidRPr="00A77580" w:rsidRDefault="00A77580" w:rsidP="002A7C1A">
                            <w:pPr>
                              <w:ind w:left="0" w:right="72"/>
                              <w:jc w:val="center"/>
                              <w:rPr>
                                <w:b/>
                                <w:color w:val="FFFFFF" w:themeColor="background1"/>
                                <w:sz w:val="36"/>
                                <w:lang w:val="nl-NL"/>
                              </w:rPr>
                            </w:pPr>
                            <w:r>
                              <w:rPr>
                                <w:rFonts w:eastAsia="Arial"/>
                                <w:b/>
                                <w:bCs/>
                                <w:color w:val="FFFFFF"/>
                                <w:sz w:val="36"/>
                                <w:szCs w:val="36"/>
                                <w:lang w:val="nl-BE"/>
                              </w:rPr>
                              <w:t>Formulier</w:t>
                            </w:r>
                          </w:p>
                          <w:p w14:paraId="39A4F188" w14:textId="77777777" w:rsidR="000F7101" w:rsidRPr="00A77580" w:rsidRDefault="000F7101" w:rsidP="002A7C1A">
                            <w:pPr>
                              <w:ind w:left="0" w:right="72"/>
                              <w:jc w:val="center"/>
                              <w:rPr>
                                <w:b/>
                                <w:color w:val="FFFFFF" w:themeColor="background1"/>
                                <w:sz w:val="36"/>
                                <w:lang w:val="nl-NL"/>
                              </w:rPr>
                            </w:pPr>
                          </w:p>
                          <w:p w14:paraId="07D2D357" w14:textId="77777777" w:rsidR="00880E83" w:rsidRPr="00A77580" w:rsidRDefault="00A77580" w:rsidP="00B72D0E">
                            <w:pPr>
                              <w:ind w:left="0" w:right="72"/>
                              <w:rPr>
                                <w:b/>
                                <w:i/>
                                <w:color w:val="FFFFFF" w:themeColor="background1"/>
                                <w:sz w:val="32"/>
                                <w:szCs w:val="32"/>
                                <w:lang w:val="nl-NL"/>
                              </w:rPr>
                            </w:pPr>
                            <w:r>
                              <w:rPr>
                                <w:rFonts w:eastAsia="Arial"/>
                                <w:b/>
                                <w:bCs/>
                                <w:i/>
                                <w:iCs/>
                                <w:color w:val="FFFFFF"/>
                                <w:sz w:val="32"/>
                                <w:szCs w:val="32"/>
                                <w:lang w:val="nl-BE"/>
                              </w:rPr>
                              <w:t>Categorie "Steun aan handelaarsverenigingen"</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64E0D6A" id="Rectangle à coins arrondis 35" o:spid="_x0000_s1027" style="position:absolute;left:0;text-align:left;margin-left:27.95pt;margin-top:7.5pt;width:428.0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" fillcolor="#0a00be" stroked="f" strokeweight="2pt">
                <v:shadow on="t" color="black" opacity="26214f" origin=".5,-.5" offset="-.74836mm,.74836mm"/>
                <v:textbox inset="0,0,0,0">
                  <w:txbxContent>
                    <w:p w14:paraId="7384685F" w14:textId="77777777" w:rsidR="00C517A7" w:rsidRPr="00A77580" w:rsidRDefault="00A77580" w:rsidP="002A7C1A">
                      <w:pPr>
                        <w:ind w:left="0" w:right="72"/>
                        <w:jc w:val="center"/>
                        <w:rPr>
                          <w:b/>
                          <w:color w:val="FFFFFF" w:themeColor="background1"/>
                          <w:sz w:val="36"/>
                          <w:lang w:val="nl-NL"/>
                        </w:rPr>
                      </w:pPr>
                      <w:r>
                        <w:rPr>
                          <w:rFonts w:eastAsia="Arial"/>
                          <w:b/>
                          <w:bCs/>
                          <w:color w:val="FFFFFF"/>
                          <w:sz w:val="36"/>
                          <w:szCs w:val="36"/>
                          <w:lang w:val="nl-BE"/>
                        </w:rPr>
                        <w:t>Formulier</w:t>
                      </w:r>
                    </w:p>
                    <w:p w14:paraId="39A4F188" w14:textId="77777777" w:rsidR="000F7101" w:rsidRPr="00A77580" w:rsidRDefault="000F7101" w:rsidP="002A7C1A">
                      <w:pPr>
                        <w:ind w:left="0" w:right="72"/>
                        <w:jc w:val="center"/>
                        <w:rPr>
                          <w:b/>
                          <w:color w:val="FFFFFF" w:themeColor="background1"/>
                          <w:sz w:val="36"/>
                          <w:lang w:val="nl-NL"/>
                        </w:rPr>
                      </w:pPr>
                    </w:p>
                    <w:p w14:paraId="07D2D357" w14:textId="77777777" w:rsidR="00880E83" w:rsidRPr="00A77580" w:rsidRDefault="00A77580" w:rsidP="00B72D0E">
                      <w:pPr>
                        <w:ind w:left="0" w:right="72"/>
                        <w:rPr>
                          <w:b/>
                          <w:i/>
                          <w:color w:val="FFFFFF" w:themeColor="background1"/>
                          <w:sz w:val="32"/>
                          <w:szCs w:val="32"/>
                          <w:lang w:val="nl-NL"/>
                        </w:rPr>
                      </w:pPr>
                      <w:r>
                        <w:rPr>
                          <w:rFonts w:eastAsia="Arial"/>
                          <w:b/>
                          <w:bCs/>
                          <w:i/>
                          <w:iCs/>
                          <w:color w:val="FFFFFF"/>
                          <w:sz w:val="32"/>
                          <w:szCs w:val="32"/>
                          <w:lang w:val="nl-BE"/>
                        </w:rPr>
                        <w:t>Categorie "Steun aan handelaarsverenigingen"</w:t>
                      </w:r>
                    </w:p>
                  </w:txbxContent>
                </v:textbox>
              </v:roundrect>
            </w:pict>
          </mc:Fallback>
        </mc:AlternateContent>
      </w:r>
    </w:p>
    <w:p w14:paraId="658BBC8C" w14:textId="77777777" w:rsidR="00D34C04" w:rsidRPr="00E237C4" w:rsidRDefault="00D34C04" w:rsidP="003F5FFE">
      <w:pPr>
        <w:spacing w:line="276" w:lineRule="auto"/>
        <w:ind w:left="0" w:right="-1"/>
        <w:rPr>
          <w:b/>
          <w:sz w:val="36"/>
        </w:rPr>
      </w:pPr>
    </w:p>
    <w:p w14:paraId="3CCD3F6B" w14:textId="77777777" w:rsidR="00CB2A25" w:rsidRPr="00E237C4" w:rsidRDefault="00CB2A25" w:rsidP="003F5FFE">
      <w:pPr>
        <w:spacing w:line="276" w:lineRule="auto"/>
        <w:ind w:left="0" w:right="-1"/>
        <w:jc w:val="center"/>
        <w:rPr>
          <w:b/>
          <w:sz w:val="36"/>
        </w:rPr>
      </w:pPr>
    </w:p>
    <w:p w14:paraId="2906CFAD" w14:textId="77777777" w:rsidR="00164C2F" w:rsidRPr="00E237C4" w:rsidRDefault="00164C2F" w:rsidP="003F5FFE">
      <w:pPr>
        <w:spacing w:line="276" w:lineRule="auto"/>
        <w:ind w:left="0" w:right="-1"/>
        <w:jc w:val="center"/>
        <w:rPr>
          <w:b/>
          <w:sz w:val="36"/>
        </w:rPr>
      </w:pPr>
    </w:p>
    <w:p w14:paraId="0559F798" w14:textId="77777777" w:rsidR="00164C2F" w:rsidRPr="00E237C4" w:rsidRDefault="00164C2F" w:rsidP="003F5FFE">
      <w:pPr>
        <w:spacing w:line="276" w:lineRule="auto"/>
        <w:ind w:left="0" w:right="-1"/>
        <w:jc w:val="center"/>
        <w:rPr>
          <w:b/>
          <w:sz w:val="36"/>
        </w:rPr>
      </w:pPr>
    </w:p>
    <w:p w14:paraId="677C2A3A" w14:textId="77777777" w:rsidR="00164C2F" w:rsidRPr="00E237C4" w:rsidRDefault="00164C2F" w:rsidP="003F5FFE">
      <w:pPr>
        <w:spacing w:line="276" w:lineRule="auto"/>
        <w:ind w:left="0" w:right="-1"/>
        <w:jc w:val="center"/>
        <w:rPr>
          <w:b/>
          <w:sz w:val="36"/>
        </w:rPr>
      </w:pPr>
    </w:p>
    <w:p w14:paraId="216CF320" w14:textId="77777777" w:rsidR="002A7C1A" w:rsidRPr="00E237C4" w:rsidRDefault="00A77580" w:rsidP="003F5FFE">
      <w:pPr>
        <w:spacing w:line="276" w:lineRule="auto"/>
        <w:ind w:left="0" w:right="-1"/>
        <w:jc w:val="center"/>
        <w:rPr>
          <w:b/>
          <w:sz w:val="36"/>
        </w:rPr>
      </w:pPr>
      <w:r w:rsidRPr="00E237C4">
        <w:rPr>
          <w:rFonts w:cs="Arial"/>
          <w:noProof/>
          <w:lang w:val="fr-BE" w:eastAsia="fr-BE"/>
        </w:rPr>
        <mc:AlternateContent>
          <mc:Choice Requires="wps">
            <w:drawing>
              <wp:anchor distT="0" distB="0" distL="114300" distR="114300" simplePos="0" relativeHeight="251665408" behindDoc="0" locked="0" layoutInCell="1" allowOverlap="1" wp14:anchorId="3E174BB8" wp14:editId="1EC0B50D">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7AE08127" w14:textId="77777777" w:rsidR="00C517A7" w:rsidRPr="00A77580" w:rsidRDefault="00A77580" w:rsidP="00D34C04">
                            <w:pPr>
                              <w:spacing w:before="60" w:line="276" w:lineRule="auto"/>
                              <w:ind w:left="284" w:right="0"/>
                              <w:jc w:val="left"/>
                              <w:rPr>
                                <w:b/>
                                <w:color w:val="6E198C"/>
                                <w:sz w:val="40"/>
                                <w:szCs w:val="28"/>
                                <w:lang w:val="nl-NL"/>
                              </w:rPr>
                            </w:pPr>
                            <w:r>
                              <w:rPr>
                                <w:rFonts w:eastAsia="Arial"/>
                                <w:b/>
                                <w:bCs/>
                                <w:color w:val="6E198C"/>
                                <w:sz w:val="40"/>
                                <w:szCs w:val="40"/>
                                <w:lang w:val="nl-BE"/>
                              </w:rPr>
                              <w:t>Project:</w:t>
                            </w:r>
                          </w:p>
                          <w:p w14:paraId="11C7BAD8" w14:textId="77777777" w:rsidR="00C517A7" w:rsidRPr="00A77580" w:rsidRDefault="00A77580" w:rsidP="008537AB">
                            <w:pPr>
                              <w:spacing w:line="276" w:lineRule="auto"/>
                              <w:ind w:left="0" w:right="0" w:firstLine="284"/>
                              <w:jc w:val="left"/>
                              <w:rPr>
                                <w:b/>
                                <w:i/>
                                <w:color w:val="6E198C"/>
                                <w:sz w:val="24"/>
                                <w:szCs w:val="24"/>
                                <w:lang w:val="nl-NL"/>
                              </w:rPr>
                            </w:pPr>
                            <w:r>
                              <w:rPr>
                                <w:rFonts w:eastAsia="Arial"/>
                                <w:b/>
                                <w:bCs/>
                                <w:i/>
                                <w:iCs/>
                                <w:color w:val="6E198C"/>
                                <w:lang w:val="nl-BE"/>
                              </w:rPr>
                              <w:t>Naam of letterwoord van het 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E174BB8" id="Rectangle à coins arrondis 26" o:spid="_x0000_s1028" style="position:absolute;left:0;text-align:left;margin-left:28.2pt;margin-top:1.45pt;width:428.05pt;height:5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" filled="f" strokecolor="#0a00be" strokeweight="2pt">
                <v:textbox inset="0,0,0,0">
                  <w:txbxContent>
                    <w:p w14:paraId="7AE08127" w14:textId="77777777" w:rsidR="00C517A7" w:rsidRPr="00A77580" w:rsidRDefault="00A77580" w:rsidP="00D34C04">
                      <w:pPr>
                        <w:spacing w:before="60" w:line="276" w:lineRule="auto"/>
                        <w:ind w:left="284" w:right="0"/>
                        <w:jc w:val="left"/>
                        <w:rPr>
                          <w:b/>
                          <w:color w:val="6E198C"/>
                          <w:sz w:val="40"/>
                          <w:szCs w:val="28"/>
                          <w:lang w:val="nl-NL"/>
                        </w:rPr>
                      </w:pPr>
                      <w:r>
                        <w:rPr>
                          <w:rFonts w:eastAsia="Arial"/>
                          <w:b/>
                          <w:bCs/>
                          <w:color w:val="6E198C"/>
                          <w:sz w:val="40"/>
                          <w:szCs w:val="40"/>
                          <w:lang w:val="nl-BE"/>
                        </w:rPr>
                        <w:t>Project:</w:t>
                      </w:r>
                    </w:p>
                    <w:p w14:paraId="11C7BAD8" w14:textId="77777777" w:rsidR="00C517A7" w:rsidRPr="00A77580" w:rsidRDefault="00A77580" w:rsidP="008537AB">
                      <w:pPr>
                        <w:spacing w:line="276" w:lineRule="auto"/>
                        <w:ind w:left="0" w:right="0" w:firstLine="284"/>
                        <w:jc w:val="left"/>
                        <w:rPr>
                          <w:b/>
                          <w:i/>
                          <w:color w:val="6E198C"/>
                          <w:sz w:val="24"/>
                          <w:szCs w:val="24"/>
                          <w:lang w:val="nl-NL"/>
                        </w:rPr>
                      </w:pPr>
                      <w:r>
                        <w:rPr>
                          <w:rFonts w:eastAsia="Arial"/>
                          <w:b/>
                          <w:bCs/>
                          <w:i/>
                          <w:iCs/>
                          <w:color w:val="6E198C"/>
                          <w:lang w:val="nl-BE"/>
                        </w:rPr>
                        <w:t>Naam of letterwoord van het project</w:t>
                      </w:r>
                    </w:p>
                  </w:txbxContent>
                </v:textbox>
                <w10:wrap anchorx="margin"/>
              </v:roundrect>
            </w:pict>
          </mc:Fallback>
        </mc:AlternateContent>
      </w:r>
    </w:p>
    <w:p w14:paraId="6BB7D65C" w14:textId="77777777" w:rsidR="00A03688" w:rsidRPr="00E237C4" w:rsidRDefault="00A03688" w:rsidP="003F5FFE">
      <w:pPr>
        <w:spacing w:line="276" w:lineRule="auto"/>
        <w:ind w:left="0" w:right="-1"/>
      </w:pPr>
    </w:p>
    <w:p w14:paraId="06A7690F" w14:textId="77777777" w:rsidR="00A03688" w:rsidRPr="00E237C4" w:rsidRDefault="00A03688" w:rsidP="003F5FFE">
      <w:pPr>
        <w:spacing w:line="276" w:lineRule="auto"/>
        <w:ind w:left="0" w:right="-1"/>
      </w:pPr>
    </w:p>
    <w:p w14:paraId="5F760BA3" w14:textId="77777777" w:rsidR="00A03688" w:rsidRPr="00E237C4" w:rsidRDefault="00A03688" w:rsidP="003F5FFE">
      <w:pPr>
        <w:spacing w:line="276" w:lineRule="auto"/>
        <w:ind w:left="0" w:right="-1"/>
      </w:pPr>
    </w:p>
    <w:p w14:paraId="4EA945FA" w14:textId="77777777" w:rsidR="00A03688" w:rsidRPr="00E237C4" w:rsidRDefault="00A03688" w:rsidP="003F5FFE">
      <w:pPr>
        <w:spacing w:line="276" w:lineRule="auto"/>
        <w:ind w:left="0" w:right="-1"/>
      </w:pPr>
    </w:p>
    <w:p w14:paraId="4EEE78E3" w14:textId="77777777" w:rsidR="00D34C04" w:rsidRPr="00E237C4" w:rsidRDefault="00D34C04" w:rsidP="003F5FFE">
      <w:pPr>
        <w:spacing w:line="276" w:lineRule="auto"/>
        <w:ind w:left="0" w:right="-1"/>
      </w:pPr>
    </w:p>
    <w:p w14:paraId="2DA079FA" w14:textId="77777777" w:rsidR="00C7404B" w:rsidRPr="00E237C4" w:rsidRDefault="00A77580" w:rsidP="003F5FFE">
      <w:pPr>
        <w:pStyle w:val="PartieTitres"/>
        <w:spacing w:line="276" w:lineRule="auto"/>
      </w:pPr>
      <w:r w:rsidRPr="00E237C4">
        <w:rPr>
          <w:noProof/>
          <w:lang w:val="fr-BE" w:eastAsia="fr-BE"/>
        </w:rPr>
        <mc:AlternateContent>
          <mc:Choice Requires="wps">
            <w:drawing>
              <wp:anchor distT="0" distB="0" distL="114300" distR="114300" simplePos="0" relativeHeight="251663360" behindDoc="0" locked="0" layoutInCell="1" allowOverlap="1" wp14:anchorId="61EE7A14" wp14:editId="14CE409D">
                <wp:simplePos x="0" y="0"/>
                <wp:positionH relativeFrom="column">
                  <wp:posOffset>361468</wp:posOffset>
                </wp:positionH>
                <wp:positionV relativeFrom="paragraph">
                  <wp:posOffset>246205</wp:posOffset>
                </wp:positionV>
                <wp:extent cx="5435600" cy="1099973"/>
                <wp:effectExtent l="95250" t="38100" r="31750" b="100330"/>
                <wp:wrapNone/>
                <wp:docPr id="27" name="Rectangle à coins arrondis 27"/>
                <wp:cNvGraphicFramePr/>
                <a:graphic xmlns:a="http://schemas.openxmlformats.org/drawingml/2006/main">
                  <a:graphicData uri="http://schemas.microsoft.com/office/word/2010/wordprocessingShape">
                    <wps:wsp>
                      <wps:cNvSpPr/>
                      <wps:spPr>
                        <a:xfrm>
                          <a:off x="0" y="0"/>
                          <a:ext cx="5435600" cy="1099973"/>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B7E497B" w14:textId="77777777" w:rsidR="00C517A7" w:rsidRPr="00A77580" w:rsidRDefault="00A77580" w:rsidP="00D34C04">
                            <w:pPr>
                              <w:spacing w:line="360" w:lineRule="auto"/>
                              <w:ind w:left="0" w:right="74"/>
                              <w:jc w:val="center"/>
                              <w:rPr>
                                <w:rFonts w:cs="Arial"/>
                                <w:b/>
                                <w:color w:val="FFFFFF" w:themeColor="background1"/>
                                <w:lang w:val="nl-NL"/>
                              </w:rPr>
                            </w:pPr>
                            <w:r>
                              <w:rPr>
                                <w:rFonts w:eastAsia="Arial" w:cs="Arial"/>
                                <w:b/>
                                <w:bCs/>
                                <w:color w:val="FFFFFF"/>
                                <w:lang w:val="nl-BE"/>
                              </w:rPr>
                              <w:t>PER E-MAIL TE VERSTUREN naar</w:t>
                            </w:r>
                          </w:p>
                          <w:p w14:paraId="16D5DD43" w14:textId="77777777" w:rsidR="00C517A7" w:rsidRPr="00A77580" w:rsidRDefault="00E237C4" w:rsidP="00CB2A25">
                            <w:pPr>
                              <w:pStyle w:val="Paragraphedeliste"/>
                              <w:ind w:left="1080" w:hanging="360"/>
                              <w:jc w:val="center"/>
                              <w:rPr>
                                <w:rStyle w:val="Lienhypertexte"/>
                                <w:rFonts w:cs="Arial"/>
                                <w:b/>
                                <w:color w:val="FFFFFF" w:themeColor="background1"/>
                                <w:lang w:val="nl-NL"/>
                              </w:rPr>
                            </w:pPr>
                            <w:hyperlink r:id="rId11" w:history="1">
                              <w:r w:rsidR="00A77580">
                                <w:rPr>
                                  <w:rFonts w:eastAsia="Arial" w:cs="Arial"/>
                                  <w:b/>
                                  <w:bCs/>
                                  <w:color w:val="FFFFFF"/>
                                  <w:u w:val="single"/>
                                  <w:lang w:val="nl-BE"/>
                                </w:rPr>
                                <w:t>projecteconomie@gob.brussels</w:t>
                              </w:r>
                            </w:hyperlink>
                            <w:r w:rsidR="00A77580">
                              <w:rPr>
                                <w:rFonts w:eastAsia="Arial" w:cs="Arial"/>
                                <w:b/>
                                <w:bCs/>
                                <w:lang w:val="nl-BE"/>
                              </w:rPr>
                              <w:t xml:space="preserve"> </w:t>
                            </w:r>
                          </w:p>
                          <w:p w14:paraId="25960432" w14:textId="77777777" w:rsidR="00C517A7" w:rsidRPr="00A77580" w:rsidRDefault="00C517A7" w:rsidP="00CB2A25">
                            <w:pPr>
                              <w:pStyle w:val="Paragraphedeliste"/>
                              <w:ind w:left="1080" w:hanging="360"/>
                              <w:jc w:val="center"/>
                              <w:rPr>
                                <w:rStyle w:val="Lienhypertexte"/>
                                <w:rFonts w:cs="Arial"/>
                                <w:b/>
                                <w:color w:val="FFFFFF" w:themeColor="background1"/>
                                <w:lang w:val="nl-NL"/>
                              </w:rPr>
                            </w:pPr>
                          </w:p>
                          <w:p w14:paraId="072BB621" w14:textId="0CBB2065" w:rsidR="00C517A7" w:rsidRPr="00A77580" w:rsidRDefault="00A77580" w:rsidP="000D0D9F">
                            <w:pPr>
                              <w:pStyle w:val="Paragraphedeliste"/>
                              <w:ind w:left="1080" w:hanging="360"/>
                              <w:jc w:val="center"/>
                              <w:rPr>
                                <w:b/>
                                <w:color w:val="FFFFFF" w:themeColor="background1"/>
                                <w:sz w:val="24"/>
                                <w:lang w:val="nl-NL"/>
                              </w:rPr>
                            </w:pPr>
                            <w:r>
                              <w:rPr>
                                <w:rStyle w:val="Lienhypertexte"/>
                                <w:rFonts w:eastAsia="Arial" w:cs="Arial"/>
                                <w:b/>
                                <w:bCs/>
                                <w:color w:val="FFFFFF"/>
                                <w:u w:val="none"/>
                                <w:lang w:val="nl-BE"/>
                              </w:rPr>
                              <w:t xml:space="preserve">UITERLIJK OP </w:t>
                            </w:r>
                            <w:r w:rsidR="00E237C4" w:rsidRPr="00E237C4">
                              <w:rPr>
                                <w:rStyle w:val="Lienhypertexte"/>
                                <w:rFonts w:eastAsia="Arial" w:cs="Arial"/>
                                <w:b/>
                                <w:bCs/>
                                <w:color w:val="FFFFFF"/>
                                <w:u w:val="none"/>
                                <w:lang w:val="nl-BE"/>
                              </w:rPr>
                              <w:t>01 juli</w:t>
                            </w:r>
                            <w:r w:rsidRPr="00E237C4">
                              <w:rPr>
                                <w:rStyle w:val="Lienhypertexte"/>
                                <w:rFonts w:eastAsia="Arial" w:cs="Arial"/>
                                <w:b/>
                                <w:bCs/>
                                <w:color w:val="FFFFFF"/>
                                <w:u w:val="none"/>
                                <w:lang w:val="nl-BE"/>
                              </w:rPr>
                              <w:t xml:space="preserve"> 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1EE7A14" id="Rectangle à coins arrondis 27" o:spid="_x0000_s1029" style="position:absolute;left:0;text-align:left;margin-left:28.45pt;margin-top:19.4pt;width:428pt;height: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" fillcolor="#7030a0" stroked="f" strokeweight="2pt">
                <v:shadow on="t" color="black" opacity="26214f" origin=".5,-.5" offset="-.74836mm,.74836mm"/>
                <v:textbox inset="0,0,0,0">
                  <w:txbxContent>
                    <w:p w14:paraId="5B7E497B" w14:textId="77777777" w:rsidR="00C517A7" w:rsidRPr="00A77580" w:rsidRDefault="00A77580" w:rsidP="00D34C04">
                      <w:pPr>
                        <w:spacing w:line="360" w:lineRule="auto"/>
                        <w:ind w:left="0" w:right="74"/>
                        <w:jc w:val="center"/>
                        <w:rPr>
                          <w:rFonts w:cs="Arial"/>
                          <w:b/>
                          <w:color w:val="FFFFFF" w:themeColor="background1"/>
                          <w:lang w:val="nl-NL"/>
                        </w:rPr>
                      </w:pPr>
                      <w:r>
                        <w:rPr>
                          <w:rFonts w:eastAsia="Arial" w:cs="Arial"/>
                          <w:b/>
                          <w:bCs/>
                          <w:color w:val="FFFFFF"/>
                          <w:lang w:val="nl-BE"/>
                        </w:rPr>
                        <w:t>PER E-MAIL TE VERSTUREN naar</w:t>
                      </w:r>
                    </w:p>
                    <w:p w14:paraId="16D5DD43" w14:textId="77777777" w:rsidR="00C517A7" w:rsidRPr="00A77580" w:rsidRDefault="00E237C4" w:rsidP="00CB2A25">
                      <w:pPr>
                        <w:pStyle w:val="Paragraphedeliste"/>
                        <w:ind w:left="1080" w:hanging="360"/>
                        <w:jc w:val="center"/>
                        <w:rPr>
                          <w:rStyle w:val="Lienhypertexte"/>
                          <w:rFonts w:cs="Arial"/>
                          <w:b/>
                          <w:color w:val="FFFFFF" w:themeColor="background1"/>
                          <w:lang w:val="nl-NL"/>
                        </w:rPr>
                      </w:pPr>
                      <w:hyperlink r:id="rId12" w:history="1">
                        <w:r w:rsidR="00A77580">
                          <w:rPr>
                            <w:rFonts w:eastAsia="Arial" w:cs="Arial"/>
                            <w:b/>
                            <w:bCs/>
                            <w:color w:val="FFFFFF"/>
                            <w:u w:val="single"/>
                            <w:lang w:val="nl-BE"/>
                          </w:rPr>
                          <w:t>projecteconomie@gob.brussels</w:t>
                        </w:r>
                      </w:hyperlink>
                      <w:r w:rsidR="00A77580">
                        <w:rPr>
                          <w:rFonts w:eastAsia="Arial" w:cs="Arial"/>
                          <w:b/>
                          <w:bCs/>
                          <w:lang w:val="nl-BE"/>
                        </w:rPr>
                        <w:t xml:space="preserve"> </w:t>
                      </w:r>
                    </w:p>
                    <w:p w14:paraId="25960432" w14:textId="77777777" w:rsidR="00C517A7" w:rsidRPr="00A77580" w:rsidRDefault="00C517A7" w:rsidP="00CB2A25">
                      <w:pPr>
                        <w:pStyle w:val="Paragraphedeliste"/>
                        <w:ind w:left="1080" w:hanging="360"/>
                        <w:jc w:val="center"/>
                        <w:rPr>
                          <w:rStyle w:val="Lienhypertexte"/>
                          <w:rFonts w:cs="Arial"/>
                          <w:b/>
                          <w:color w:val="FFFFFF" w:themeColor="background1"/>
                          <w:lang w:val="nl-NL"/>
                        </w:rPr>
                      </w:pPr>
                    </w:p>
                    <w:p w14:paraId="072BB621" w14:textId="0CBB2065" w:rsidR="00C517A7" w:rsidRPr="00A77580" w:rsidRDefault="00A77580" w:rsidP="000D0D9F">
                      <w:pPr>
                        <w:pStyle w:val="Paragraphedeliste"/>
                        <w:ind w:left="1080" w:hanging="360"/>
                        <w:jc w:val="center"/>
                        <w:rPr>
                          <w:b/>
                          <w:color w:val="FFFFFF" w:themeColor="background1"/>
                          <w:sz w:val="24"/>
                          <w:lang w:val="nl-NL"/>
                        </w:rPr>
                      </w:pPr>
                      <w:r>
                        <w:rPr>
                          <w:rStyle w:val="Lienhypertexte"/>
                          <w:rFonts w:eastAsia="Arial" w:cs="Arial"/>
                          <w:b/>
                          <w:bCs/>
                          <w:color w:val="FFFFFF"/>
                          <w:u w:val="none"/>
                          <w:lang w:val="nl-BE"/>
                        </w:rPr>
                        <w:t xml:space="preserve">UITERLIJK OP </w:t>
                      </w:r>
                      <w:r w:rsidR="00E237C4" w:rsidRPr="00E237C4">
                        <w:rPr>
                          <w:rStyle w:val="Lienhypertexte"/>
                          <w:rFonts w:eastAsia="Arial" w:cs="Arial"/>
                          <w:b/>
                          <w:bCs/>
                          <w:color w:val="FFFFFF"/>
                          <w:u w:val="none"/>
                          <w:lang w:val="nl-BE"/>
                        </w:rPr>
                        <w:t>01 juli</w:t>
                      </w:r>
                      <w:r w:rsidRPr="00E237C4">
                        <w:rPr>
                          <w:rStyle w:val="Lienhypertexte"/>
                          <w:rFonts w:eastAsia="Arial" w:cs="Arial"/>
                          <w:b/>
                          <w:bCs/>
                          <w:color w:val="FFFFFF"/>
                          <w:u w:val="none"/>
                          <w:lang w:val="nl-BE"/>
                        </w:rPr>
                        <w:t xml:space="preserve"> 2023</w:t>
                      </w:r>
                    </w:p>
                  </w:txbxContent>
                </v:textbox>
              </v:roundrect>
            </w:pict>
          </mc:Fallback>
        </mc:AlternateContent>
      </w:r>
    </w:p>
    <w:p w14:paraId="007439AD" w14:textId="77777777" w:rsidR="00C7404B" w:rsidRPr="00E237C4" w:rsidRDefault="00C7404B" w:rsidP="003F5FFE">
      <w:pPr>
        <w:pStyle w:val="PartieTitres"/>
        <w:spacing w:line="276" w:lineRule="auto"/>
      </w:pPr>
    </w:p>
    <w:p w14:paraId="05D54AC3" w14:textId="77777777" w:rsidR="00B2635F" w:rsidRPr="00E237C4" w:rsidRDefault="00B2635F" w:rsidP="003F5FFE">
      <w:pPr>
        <w:pStyle w:val="PartieTitres"/>
        <w:spacing w:line="276" w:lineRule="auto"/>
      </w:pPr>
    </w:p>
    <w:p w14:paraId="62A1D50F" w14:textId="77777777" w:rsidR="00CB2A25" w:rsidRPr="00E237C4" w:rsidRDefault="00CB2A25" w:rsidP="003F5FFE">
      <w:pPr>
        <w:widowControl/>
        <w:suppressAutoHyphens w:val="0"/>
        <w:spacing w:after="200" w:line="276" w:lineRule="auto"/>
        <w:ind w:left="0" w:right="0"/>
        <w:jc w:val="left"/>
        <w:rPr>
          <w:b/>
          <w:color w:val="7030A0"/>
          <w:sz w:val="28"/>
          <w:szCs w:val="28"/>
        </w:rPr>
      </w:pPr>
    </w:p>
    <w:p w14:paraId="75778AF4" w14:textId="77777777" w:rsidR="009E52D9" w:rsidRPr="00E237C4" w:rsidRDefault="009E52D9" w:rsidP="003F5FFE">
      <w:pPr>
        <w:pStyle w:val="Normita"/>
        <w:spacing w:line="276" w:lineRule="auto"/>
        <w:rPr>
          <w:b/>
          <w:lang w:val="nl-BE"/>
        </w:rPr>
      </w:pPr>
    </w:p>
    <w:p w14:paraId="061A9FD1" w14:textId="77777777" w:rsidR="000D0D9F" w:rsidRPr="00E237C4" w:rsidRDefault="00A77580" w:rsidP="003F5FFE">
      <w:pPr>
        <w:pStyle w:val="Normita"/>
        <w:spacing w:line="276" w:lineRule="auto"/>
        <w:ind w:left="708"/>
        <w:jc w:val="center"/>
        <w:rPr>
          <w:lang w:val="fr-BE"/>
        </w:rPr>
      </w:pPr>
      <w:r w:rsidRPr="00E237C4">
        <w:rPr>
          <w:rFonts w:eastAsia="Arial"/>
          <w:b/>
          <w:bCs/>
          <w:iCs/>
          <w:lang w:val="fr-BE"/>
        </w:rPr>
        <w:t>Ce formulaire est également disponible en français.</w:t>
      </w:r>
    </w:p>
    <w:p w14:paraId="4671BB10" w14:textId="77777777" w:rsidR="00164C2F" w:rsidRPr="00E237C4" w:rsidRDefault="00A77580" w:rsidP="003F5FFE">
      <w:pPr>
        <w:widowControl/>
        <w:suppressAutoHyphens w:val="0"/>
        <w:spacing w:after="200" w:line="276" w:lineRule="auto"/>
        <w:ind w:left="0" w:right="0"/>
        <w:jc w:val="left"/>
        <w:rPr>
          <w:b/>
          <w:color w:val="7030A0"/>
          <w:sz w:val="28"/>
          <w:szCs w:val="28"/>
          <w:lang w:val="fr-BE"/>
        </w:rPr>
      </w:pPr>
      <w:r w:rsidRPr="00E237C4">
        <w:rPr>
          <w:lang w:val="fr-BE"/>
        </w:rPr>
        <w:br w:type="page"/>
      </w:r>
    </w:p>
    <w:p w14:paraId="1422401D" w14:textId="77777777" w:rsidR="00A03688" w:rsidRPr="00E237C4" w:rsidRDefault="00A77580" w:rsidP="003F5FFE">
      <w:pPr>
        <w:pStyle w:val="PartieTitres"/>
        <w:spacing w:line="276" w:lineRule="auto"/>
        <w:rPr>
          <w:lang w:val="nl-NL"/>
        </w:rPr>
      </w:pPr>
      <w:r w:rsidRPr="00E237C4">
        <w:rPr>
          <w:rFonts w:eastAsia="Arial"/>
          <w:bCs/>
          <w:lang w:val="nl-BE"/>
        </w:rPr>
        <w:lastRenderedPageBreak/>
        <w:t>ADMINISTRATIEVE INLICHTINGEN</w:t>
      </w:r>
    </w:p>
    <w:p w14:paraId="01025036" w14:textId="77777777" w:rsidR="00A3775B" w:rsidRPr="00E237C4" w:rsidRDefault="00A77580" w:rsidP="00225415">
      <w:pPr>
        <w:pStyle w:val="TitrePartieI"/>
        <w:spacing w:line="276" w:lineRule="auto"/>
        <w:rPr>
          <w:sz w:val="18"/>
          <w:szCs w:val="18"/>
          <w:lang w:val="nl-NL"/>
        </w:rPr>
      </w:pPr>
      <w:r w:rsidRPr="00E237C4">
        <w:rPr>
          <w:rFonts w:eastAsia="Arial"/>
          <w:bCs/>
          <w:lang w:val="nl-BE"/>
        </w:rPr>
        <w:t>Contactgegevens van de vereniging:</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127"/>
        <w:gridCol w:w="350"/>
        <w:gridCol w:w="34"/>
        <w:gridCol w:w="400"/>
        <w:gridCol w:w="81"/>
        <w:gridCol w:w="362"/>
        <w:gridCol w:w="119"/>
        <w:gridCol w:w="326"/>
        <w:gridCol w:w="155"/>
        <w:gridCol w:w="299"/>
        <w:gridCol w:w="182"/>
        <w:gridCol w:w="265"/>
        <w:gridCol w:w="216"/>
        <w:gridCol w:w="216"/>
        <w:gridCol w:w="265"/>
        <w:gridCol w:w="149"/>
        <w:gridCol w:w="333"/>
        <w:gridCol w:w="131"/>
        <w:gridCol w:w="350"/>
        <w:gridCol w:w="113"/>
        <w:gridCol w:w="368"/>
        <w:gridCol w:w="481"/>
        <w:gridCol w:w="481"/>
        <w:gridCol w:w="481"/>
        <w:gridCol w:w="481"/>
        <w:gridCol w:w="481"/>
        <w:gridCol w:w="482"/>
      </w:tblGrid>
      <w:tr w:rsidR="00EE3F90" w:rsidRPr="00E237C4" w14:paraId="27CC73D1" w14:textId="77777777" w:rsidTr="00703CC1">
        <w:trPr>
          <w:trHeight w:val="445"/>
        </w:trPr>
        <w:tc>
          <w:tcPr>
            <w:tcW w:w="4253" w:type="dxa"/>
            <w:gridSpan w:val="10"/>
            <w:shd w:val="clear" w:color="auto" w:fill="F2F2F2" w:themeFill="background1" w:themeFillShade="F2"/>
            <w:vAlign w:val="center"/>
          </w:tcPr>
          <w:p w14:paraId="50CBD985" w14:textId="77777777" w:rsidR="008347D2" w:rsidRPr="00E237C4" w:rsidRDefault="008347D2" w:rsidP="003F5FFE">
            <w:pPr>
              <w:pStyle w:val="Body"/>
              <w:spacing w:line="276" w:lineRule="auto"/>
              <w:ind w:left="0" w:right="124"/>
              <w:jc w:val="center"/>
              <w:rPr>
                <w:color w:val="auto"/>
                <w:szCs w:val="20"/>
                <w:lang w:val="nl-NL"/>
              </w:rPr>
            </w:pPr>
          </w:p>
          <w:p w14:paraId="37649C1C" w14:textId="77777777" w:rsidR="008347D2" w:rsidRPr="00E237C4" w:rsidRDefault="00A77580" w:rsidP="003F5FFE">
            <w:pPr>
              <w:pStyle w:val="Body"/>
              <w:spacing w:line="276" w:lineRule="auto"/>
              <w:ind w:left="0" w:right="124"/>
              <w:rPr>
                <w:color w:val="auto"/>
                <w:szCs w:val="20"/>
              </w:rPr>
            </w:pPr>
            <w:r w:rsidRPr="00E237C4">
              <w:rPr>
                <w:rFonts w:eastAsia="Arial"/>
                <w:b/>
                <w:color w:val="auto"/>
                <w:szCs w:val="20"/>
                <w:lang w:val="nl-BE"/>
              </w:rPr>
              <w:t>Firmanaam</w:t>
            </w:r>
            <w:r w:rsidRPr="00E237C4">
              <w:rPr>
                <w:rFonts w:eastAsia="Arial"/>
                <w:bCs w:val="0"/>
                <w:color w:val="auto"/>
                <w:szCs w:val="20"/>
                <w:lang w:val="nl-BE"/>
              </w:rPr>
              <w:t xml:space="preserve"> </w:t>
            </w:r>
          </w:p>
          <w:p w14:paraId="29C5A67B" w14:textId="77777777" w:rsidR="00047141" w:rsidRPr="00E237C4" w:rsidRDefault="00047141" w:rsidP="003F5FFE">
            <w:pPr>
              <w:pStyle w:val="Body"/>
              <w:spacing w:line="276" w:lineRule="auto"/>
              <w:ind w:left="0" w:right="124"/>
              <w:rPr>
                <w:color w:val="auto"/>
                <w:szCs w:val="20"/>
              </w:rPr>
            </w:pPr>
          </w:p>
        </w:tc>
        <w:tc>
          <w:tcPr>
            <w:tcW w:w="5475" w:type="dxa"/>
            <w:gridSpan w:val="17"/>
            <w:shd w:val="clear" w:color="auto" w:fill="auto"/>
            <w:vAlign w:val="center"/>
          </w:tcPr>
          <w:p w14:paraId="1E907B07" w14:textId="77777777" w:rsidR="00A3775B" w:rsidRPr="00E237C4" w:rsidRDefault="00A3775B" w:rsidP="003F5FFE">
            <w:pPr>
              <w:pStyle w:val="Body"/>
              <w:spacing w:line="276" w:lineRule="auto"/>
              <w:ind w:left="180" w:right="124"/>
              <w:jc w:val="center"/>
              <w:rPr>
                <w:color w:val="auto"/>
                <w:szCs w:val="20"/>
              </w:rPr>
            </w:pPr>
          </w:p>
        </w:tc>
      </w:tr>
      <w:tr w:rsidR="00EE3F90" w:rsidRPr="00E237C4" w14:paraId="2B1D39A6" w14:textId="77777777" w:rsidTr="00703CC1">
        <w:trPr>
          <w:trHeight w:val="340"/>
        </w:trPr>
        <w:tc>
          <w:tcPr>
            <w:tcW w:w="4253" w:type="dxa"/>
            <w:gridSpan w:val="10"/>
            <w:tcBorders>
              <w:bottom w:val="single" w:sz="6" w:space="0" w:color="999999"/>
            </w:tcBorders>
            <w:shd w:val="clear" w:color="auto" w:fill="F2F2F2" w:themeFill="background1" w:themeFillShade="F2"/>
            <w:vAlign w:val="center"/>
          </w:tcPr>
          <w:p w14:paraId="6983DC36" w14:textId="77777777" w:rsidR="008347D2" w:rsidRPr="00E237C4" w:rsidRDefault="008347D2" w:rsidP="003F5FFE">
            <w:pPr>
              <w:pStyle w:val="Body"/>
              <w:spacing w:line="276" w:lineRule="auto"/>
              <w:ind w:left="0" w:right="124"/>
              <w:jc w:val="center"/>
              <w:rPr>
                <w:color w:val="auto"/>
                <w:szCs w:val="20"/>
                <w:lang w:val="fr-FR"/>
              </w:rPr>
            </w:pPr>
          </w:p>
          <w:p w14:paraId="02A3E1CE" w14:textId="77777777" w:rsidR="00047141" w:rsidRPr="00E237C4" w:rsidRDefault="00A77580" w:rsidP="003F5FFE">
            <w:pPr>
              <w:pStyle w:val="Body"/>
              <w:spacing w:line="276" w:lineRule="auto"/>
              <w:ind w:left="0" w:right="124"/>
              <w:rPr>
                <w:color w:val="auto"/>
                <w:szCs w:val="20"/>
              </w:rPr>
            </w:pPr>
            <w:r w:rsidRPr="00E237C4">
              <w:rPr>
                <w:rFonts w:eastAsia="Arial"/>
                <w:b/>
                <w:color w:val="auto"/>
                <w:szCs w:val="20"/>
                <w:lang w:val="nl-BE"/>
              </w:rPr>
              <w:t>Rechtsvorm</w:t>
            </w:r>
            <w:r w:rsidRPr="00E237C4">
              <w:rPr>
                <w:rFonts w:eastAsia="Arial"/>
                <w:bCs w:val="0"/>
                <w:color w:val="auto"/>
                <w:szCs w:val="20"/>
                <w:lang w:val="nl-BE"/>
              </w:rPr>
              <w:t xml:space="preserve"> </w:t>
            </w:r>
          </w:p>
          <w:p w14:paraId="641A5BAC" w14:textId="77777777" w:rsidR="008347D2" w:rsidRPr="00E237C4" w:rsidRDefault="008347D2" w:rsidP="003F5FFE">
            <w:pPr>
              <w:pStyle w:val="Body"/>
              <w:spacing w:line="276" w:lineRule="auto"/>
              <w:ind w:left="0" w:right="124"/>
              <w:rPr>
                <w:color w:val="auto"/>
                <w:szCs w:val="20"/>
              </w:rPr>
            </w:pPr>
          </w:p>
        </w:tc>
        <w:tc>
          <w:tcPr>
            <w:tcW w:w="5475" w:type="dxa"/>
            <w:gridSpan w:val="17"/>
            <w:shd w:val="clear" w:color="auto" w:fill="auto"/>
            <w:vAlign w:val="center"/>
          </w:tcPr>
          <w:p w14:paraId="623BCC65" w14:textId="77777777" w:rsidR="00A3775B" w:rsidRPr="00E237C4" w:rsidRDefault="00A3775B" w:rsidP="003F5FFE">
            <w:pPr>
              <w:pStyle w:val="Body"/>
              <w:spacing w:line="276" w:lineRule="auto"/>
              <w:ind w:left="72" w:right="124"/>
              <w:jc w:val="center"/>
              <w:rPr>
                <w:color w:val="auto"/>
                <w:szCs w:val="20"/>
              </w:rPr>
            </w:pPr>
          </w:p>
        </w:tc>
      </w:tr>
      <w:tr w:rsidR="00EE3F90" w:rsidRPr="00E237C4" w14:paraId="5A4F0F8E" w14:textId="77777777" w:rsidTr="00703CC1">
        <w:trPr>
          <w:trHeight w:val="340"/>
        </w:trPr>
        <w:tc>
          <w:tcPr>
            <w:tcW w:w="4253" w:type="dxa"/>
            <w:gridSpan w:val="10"/>
            <w:tcBorders>
              <w:bottom w:val="single" w:sz="6" w:space="0" w:color="999999"/>
            </w:tcBorders>
            <w:shd w:val="clear" w:color="auto" w:fill="F2F2F2" w:themeFill="background1" w:themeFillShade="F2"/>
            <w:vAlign w:val="center"/>
          </w:tcPr>
          <w:p w14:paraId="1B3971EB" w14:textId="77777777" w:rsidR="006C3970" w:rsidRPr="00E237C4" w:rsidRDefault="00A77580" w:rsidP="003F5FFE">
            <w:pPr>
              <w:pStyle w:val="Body"/>
              <w:spacing w:line="276" w:lineRule="auto"/>
              <w:ind w:left="0" w:right="72"/>
              <w:rPr>
                <w:b/>
                <w:color w:val="auto"/>
                <w:szCs w:val="20"/>
                <w:lang w:val="fr-FR"/>
              </w:rPr>
            </w:pPr>
            <w:r w:rsidRPr="00E237C4">
              <w:rPr>
                <w:rFonts w:eastAsia="Arial"/>
                <w:b/>
                <w:color w:val="auto"/>
                <w:szCs w:val="20"/>
                <w:lang w:val="nl-BE"/>
              </w:rPr>
              <w:t>Maatschappelijk doel</w:t>
            </w:r>
          </w:p>
        </w:tc>
        <w:tc>
          <w:tcPr>
            <w:tcW w:w="5475" w:type="dxa"/>
            <w:gridSpan w:val="17"/>
            <w:shd w:val="clear" w:color="auto" w:fill="auto"/>
            <w:vAlign w:val="center"/>
          </w:tcPr>
          <w:p w14:paraId="05D40B55" w14:textId="77777777" w:rsidR="006C3970" w:rsidRPr="00E237C4" w:rsidRDefault="006C3970" w:rsidP="003F5FFE">
            <w:pPr>
              <w:pStyle w:val="Body"/>
              <w:spacing w:line="276" w:lineRule="auto"/>
              <w:ind w:left="72" w:right="124"/>
              <w:jc w:val="center"/>
              <w:rPr>
                <w:color w:val="auto"/>
                <w:szCs w:val="20"/>
                <w:lang w:val="fr-FR"/>
              </w:rPr>
            </w:pPr>
          </w:p>
          <w:p w14:paraId="32C36FE1" w14:textId="77777777" w:rsidR="006C3970" w:rsidRPr="00E237C4" w:rsidRDefault="006C3970" w:rsidP="003F5FFE">
            <w:pPr>
              <w:pStyle w:val="Body"/>
              <w:spacing w:line="276" w:lineRule="auto"/>
              <w:ind w:left="72" w:right="124"/>
              <w:jc w:val="center"/>
              <w:rPr>
                <w:color w:val="auto"/>
                <w:szCs w:val="20"/>
                <w:lang w:val="fr-FR"/>
              </w:rPr>
            </w:pPr>
          </w:p>
          <w:p w14:paraId="0EA7E6D4" w14:textId="77777777" w:rsidR="006C3970" w:rsidRPr="00E237C4" w:rsidRDefault="006C3970" w:rsidP="003F5FFE">
            <w:pPr>
              <w:pStyle w:val="Body"/>
              <w:spacing w:line="276" w:lineRule="auto"/>
              <w:ind w:left="72" w:right="124"/>
              <w:jc w:val="center"/>
              <w:rPr>
                <w:color w:val="auto"/>
                <w:szCs w:val="20"/>
                <w:lang w:val="fr-FR"/>
              </w:rPr>
            </w:pPr>
          </w:p>
        </w:tc>
      </w:tr>
      <w:tr w:rsidR="00EE3F90" w:rsidRPr="00E237C4" w14:paraId="203324D2" w14:textId="77777777" w:rsidTr="00A77580">
        <w:trPr>
          <w:trHeight w:val="340"/>
        </w:trPr>
        <w:tc>
          <w:tcPr>
            <w:tcW w:w="2127" w:type="dxa"/>
            <w:tcBorders>
              <w:bottom w:val="single" w:sz="6" w:space="0" w:color="999999"/>
            </w:tcBorders>
            <w:shd w:val="clear" w:color="auto" w:fill="F2F2F2" w:themeFill="background1" w:themeFillShade="F2"/>
            <w:vAlign w:val="center"/>
          </w:tcPr>
          <w:p w14:paraId="2614B1CC" w14:textId="34FDB83D" w:rsidR="00CD1C67" w:rsidRPr="00E237C4" w:rsidRDefault="00A77580" w:rsidP="003F5FFE">
            <w:pPr>
              <w:pStyle w:val="Body"/>
              <w:spacing w:line="276" w:lineRule="auto"/>
              <w:ind w:left="0" w:right="124"/>
              <w:jc w:val="both"/>
              <w:rPr>
                <w:b/>
                <w:color w:val="auto"/>
                <w:szCs w:val="20"/>
              </w:rPr>
            </w:pPr>
            <w:r w:rsidRPr="00E237C4">
              <w:rPr>
                <w:rFonts w:eastAsia="Arial"/>
                <w:b/>
                <w:color w:val="auto"/>
                <w:szCs w:val="20"/>
                <w:lang w:val="nl-BE"/>
              </w:rPr>
              <w:t>Ondernemings-nummer</w:t>
            </w:r>
          </w:p>
        </w:tc>
        <w:tc>
          <w:tcPr>
            <w:tcW w:w="350" w:type="dxa"/>
            <w:shd w:val="clear" w:color="auto" w:fill="auto"/>
            <w:vAlign w:val="center"/>
          </w:tcPr>
          <w:p w14:paraId="02F5B894" w14:textId="77777777" w:rsidR="00CD1C67" w:rsidRPr="00E237C4"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27B6B499" w14:textId="77777777" w:rsidR="00CD1C67" w:rsidRPr="00E237C4"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273B1938" w14:textId="77777777" w:rsidR="00CD1C67" w:rsidRPr="00E237C4" w:rsidRDefault="00CD1C67" w:rsidP="003F5FFE">
            <w:pPr>
              <w:pStyle w:val="Body"/>
              <w:spacing w:line="276" w:lineRule="auto"/>
              <w:ind w:left="0" w:right="72"/>
              <w:jc w:val="center"/>
              <w:rPr>
                <w:color w:val="auto"/>
                <w:szCs w:val="20"/>
              </w:rPr>
            </w:pPr>
          </w:p>
        </w:tc>
        <w:tc>
          <w:tcPr>
            <w:tcW w:w="445" w:type="dxa"/>
            <w:gridSpan w:val="2"/>
            <w:shd w:val="clear" w:color="auto" w:fill="auto"/>
            <w:vAlign w:val="center"/>
          </w:tcPr>
          <w:p w14:paraId="21433656" w14:textId="77777777" w:rsidR="00CD1C67" w:rsidRPr="00E237C4" w:rsidRDefault="00CD1C67" w:rsidP="003F5FFE">
            <w:pPr>
              <w:pStyle w:val="Body"/>
              <w:spacing w:line="276" w:lineRule="auto"/>
              <w:ind w:left="0" w:right="72"/>
              <w:jc w:val="center"/>
              <w:rPr>
                <w:color w:val="auto"/>
                <w:szCs w:val="20"/>
              </w:rPr>
            </w:pPr>
          </w:p>
        </w:tc>
        <w:tc>
          <w:tcPr>
            <w:tcW w:w="454" w:type="dxa"/>
            <w:gridSpan w:val="2"/>
            <w:shd w:val="clear" w:color="auto" w:fill="auto"/>
            <w:vAlign w:val="center"/>
          </w:tcPr>
          <w:p w14:paraId="2A88558A" w14:textId="77777777" w:rsidR="00CD1C67" w:rsidRPr="00E237C4" w:rsidRDefault="00CD1C67" w:rsidP="003F5FFE">
            <w:pPr>
              <w:pStyle w:val="Body"/>
              <w:spacing w:line="276" w:lineRule="auto"/>
              <w:ind w:left="0" w:right="72"/>
              <w:jc w:val="center"/>
              <w:rPr>
                <w:color w:val="auto"/>
                <w:szCs w:val="20"/>
              </w:rPr>
            </w:pPr>
          </w:p>
        </w:tc>
        <w:tc>
          <w:tcPr>
            <w:tcW w:w="447" w:type="dxa"/>
            <w:gridSpan w:val="2"/>
            <w:shd w:val="clear" w:color="auto" w:fill="auto"/>
            <w:vAlign w:val="center"/>
          </w:tcPr>
          <w:p w14:paraId="4B464FDF" w14:textId="77777777" w:rsidR="00CD1C67" w:rsidRPr="00E237C4"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6372F574" w14:textId="77777777" w:rsidR="00CD1C67" w:rsidRPr="00E237C4"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4C3F3C01" w14:textId="77777777" w:rsidR="00CD1C67" w:rsidRPr="00E237C4"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30EDDC8A" w14:textId="77777777" w:rsidR="00CD1C67" w:rsidRPr="00E237C4" w:rsidRDefault="00CD1C67" w:rsidP="003F5FFE">
            <w:pPr>
              <w:pStyle w:val="Body"/>
              <w:spacing w:line="276" w:lineRule="auto"/>
              <w:ind w:left="0" w:right="72"/>
              <w:jc w:val="center"/>
              <w:rPr>
                <w:color w:val="auto"/>
                <w:szCs w:val="20"/>
              </w:rPr>
            </w:pPr>
          </w:p>
        </w:tc>
        <w:tc>
          <w:tcPr>
            <w:tcW w:w="463" w:type="dxa"/>
            <w:gridSpan w:val="2"/>
            <w:shd w:val="clear" w:color="auto" w:fill="auto"/>
            <w:vAlign w:val="center"/>
          </w:tcPr>
          <w:p w14:paraId="30325C5F" w14:textId="77777777" w:rsidR="00CD1C67" w:rsidRPr="00E237C4" w:rsidRDefault="00CD1C67" w:rsidP="003F5FFE">
            <w:pPr>
              <w:pStyle w:val="Body"/>
              <w:spacing w:line="276" w:lineRule="auto"/>
              <w:ind w:left="0" w:right="72"/>
              <w:jc w:val="center"/>
              <w:rPr>
                <w:color w:val="auto"/>
                <w:szCs w:val="20"/>
              </w:rPr>
            </w:pPr>
          </w:p>
        </w:tc>
        <w:tc>
          <w:tcPr>
            <w:tcW w:w="3255" w:type="dxa"/>
            <w:gridSpan w:val="7"/>
            <w:tcBorders>
              <w:bottom w:val="single" w:sz="6" w:space="0" w:color="999999"/>
            </w:tcBorders>
            <w:shd w:val="clear" w:color="auto" w:fill="F2F2F2" w:themeFill="background1" w:themeFillShade="F2"/>
            <w:vAlign w:val="center"/>
          </w:tcPr>
          <w:p w14:paraId="170E71DF" w14:textId="77777777" w:rsidR="00CD1C67" w:rsidRPr="00E237C4" w:rsidRDefault="00CD1C67" w:rsidP="003F5FFE">
            <w:pPr>
              <w:pStyle w:val="Body"/>
              <w:spacing w:line="276" w:lineRule="auto"/>
              <w:ind w:left="72" w:right="124"/>
              <w:jc w:val="center"/>
              <w:rPr>
                <w:color w:val="auto"/>
                <w:szCs w:val="20"/>
              </w:rPr>
            </w:pPr>
          </w:p>
        </w:tc>
      </w:tr>
      <w:tr w:rsidR="00EE3F90" w:rsidRPr="00E237C4" w14:paraId="6116A0FF" w14:textId="77777777" w:rsidTr="00A77580">
        <w:trPr>
          <w:trHeight w:val="340"/>
        </w:trPr>
        <w:tc>
          <w:tcPr>
            <w:tcW w:w="2127" w:type="dxa"/>
            <w:tcBorders>
              <w:bottom w:val="single" w:sz="6" w:space="0" w:color="999999"/>
            </w:tcBorders>
            <w:shd w:val="clear" w:color="auto" w:fill="F2F2F2" w:themeFill="background1" w:themeFillShade="F2"/>
            <w:vAlign w:val="center"/>
          </w:tcPr>
          <w:p w14:paraId="65185797" w14:textId="77777777" w:rsidR="008347D2" w:rsidRPr="00E237C4" w:rsidRDefault="00A77580" w:rsidP="003F5FFE">
            <w:pPr>
              <w:pStyle w:val="Body"/>
              <w:spacing w:line="276" w:lineRule="auto"/>
              <w:ind w:left="0" w:right="124"/>
              <w:rPr>
                <w:rFonts w:ascii="Wingdings" w:hAnsi="Wingdings"/>
                <w:b/>
                <w:color w:val="auto"/>
                <w:szCs w:val="20"/>
              </w:rPr>
            </w:pPr>
            <w:r w:rsidRPr="00E237C4">
              <w:rPr>
                <w:rFonts w:eastAsia="Arial"/>
                <w:b/>
                <w:color w:val="auto"/>
                <w:szCs w:val="20"/>
                <w:lang w:val="nl-BE"/>
              </w:rPr>
              <w:t>Btw-plichtig?</w:t>
            </w:r>
          </w:p>
        </w:tc>
        <w:tc>
          <w:tcPr>
            <w:tcW w:w="2126" w:type="dxa"/>
            <w:gridSpan w:val="9"/>
            <w:tcBorders>
              <w:bottom w:val="single" w:sz="6" w:space="0" w:color="999999"/>
            </w:tcBorders>
            <w:shd w:val="clear" w:color="auto" w:fill="auto"/>
            <w:vAlign w:val="center"/>
          </w:tcPr>
          <w:p w14:paraId="71E52ABF" w14:textId="77777777" w:rsidR="008347D2" w:rsidRPr="00E237C4" w:rsidRDefault="00E237C4"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sidRPr="00E237C4">
                  <w:rPr>
                    <w:rFonts w:ascii="MS Gothic" w:eastAsia="MS Gothic" w:hAnsi="MS Gothic" w:cs="MS Gothic" w:hint="eastAsia"/>
                    <w:color w:val="auto"/>
                  </w:rPr>
                  <w:t>☐</w:t>
                </w:r>
              </w:sdtContent>
            </w:sdt>
            <w:r w:rsidR="00A77580" w:rsidRPr="00E237C4">
              <w:rPr>
                <w:rFonts w:ascii="Wingdings" w:eastAsia="Wingdings" w:hAnsi="Wingdings" w:cs="Wingdings"/>
                <w:color w:val="auto"/>
                <w:szCs w:val="20"/>
                <w:lang w:val="nl-BE"/>
              </w:rPr>
              <w:sym w:font="Wingdings" w:char="F020"/>
            </w:r>
            <w:r w:rsidR="00A77580" w:rsidRPr="00E237C4">
              <w:rPr>
                <w:rFonts w:eastAsia="Arial"/>
                <w:color w:val="auto"/>
                <w:szCs w:val="20"/>
                <w:lang w:val="nl-BE"/>
              </w:rPr>
              <w:t>Nee</w:t>
            </w:r>
          </w:p>
        </w:tc>
        <w:tc>
          <w:tcPr>
            <w:tcW w:w="2220" w:type="dxa"/>
            <w:gridSpan w:val="10"/>
            <w:tcBorders>
              <w:bottom w:val="single" w:sz="6" w:space="0" w:color="999999"/>
            </w:tcBorders>
            <w:shd w:val="clear" w:color="auto" w:fill="auto"/>
            <w:vAlign w:val="center"/>
          </w:tcPr>
          <w:p w14:paraId="7FA5DAFE" w14:textId="77777777" w:rsidR="008347D2" w:rsidRPr="00E237C4" w:rsidRDefault="00E237C4"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sidRPr="00E237C4">
                  <w:rPr>
                    <w:rFonts w:ascii="MS Gothic" w:eastAsia="MS Gothic" w:hAnsi="MS Gothic" w:cs="MS Gothic" w:hint="eastAsia"/>
                    <w:color w:val="auto"/>
                  </w:rPr>
                  <w:t>☐</w:t>
                </w:r>
              </w:sdtContent>
            </w:sdt>
            <w:r w:rsidR="00A77580" w:rsidRPr="00E237C4">
              <w:rPr>
                <w:rFonts w:ascii="Wingdings" w:eastAsia="Wingdings" w:hAnsi="Wingdings" w:cs="Wingdings"/>
                <w:color w:val="auto"/>
                <w:szCs w:val="20"/>
                <w:lang w:val="nl-BE"/>
              </w:rPr>
              <w:sym w:font="Wingdings" w:char="F020"/>
            </w:r>
            <w:r w:rsidR="00A77580" w:rsidRPr="00E237C4">
              <w:rPr>
                <w:rFonts w:eastAsia="Arial"/>
                <w:color w:val="auto"/>
                <w:szCs w:val="20"/>
                <w:lang w:val="nl-BE"/>
              </w:rPr>
              <w:t>Ja</w:t>
            </w:r>
          </w:p>
        </w:tc>
        <w:tc>
          <w:tcPr>
            <w:tcW w:w="3255" w:type="dxa"/>
            <w:gridSpan w:val="7"/>
            <w:tcBorders>
              <w:bottom w:val="single" w:sz="6" w:space="0" w:color="999999"/>
            </w:tcBorders>
            <w:shd w:val="clear" w:color="auto" w:fill="F2F2F2" w:themeFill="background1" w:themeFillShade="F2"/>
            <w:vAlign w:val="center"/>
          </w:tcPr>
          <w:p w14:paraId="18CF3AFC" w14:textId="77777777" w:rsidR="008347D2" w:rsidRPr="00E237C4" w:rsidRDefault="008347D2" w:rsidP="003F5FFE">
            <w:pPr>
              <w:pStyle w:val="Body"/>
              <w:spacing w:line="276" w:lineRule="auto"/>
              <w:ind w:left="72" w:right="124"/>
              <w:jc w:val="center"/>
              <w:rPr>
                <w:color w:val="auto"/>
                <w:szCs w:val="20"/>
              </w:rPr>
            </w:pPr>
          </w:p>
        </w:tc>
      </w:tr>
      <w:tr w:rsidR="00EE3F90" w:rsidRPr="00E237C4" w14:paraId="48697B68" w14:textId="77777777" w:rsidTr="00A77580">
        <w:trPr>
          <w:trHeight w:val="340"/>
        </w:trPr>
        <w:tc>
          <w:tcPr>
            <w:tcW w:w="2127" w:type="dxa"/>
            <w:tcBorders>
              <w:bottom w:val="single" w:sz="6" w:space="0" w:color="999999"/>
            </w:tcBorders>
            <w:shd w:val="clear" w:color="auto" w:fill="F2F2F2" w:themeFill="background1" w:themeFillShade="F2"/>
            <w:vAlign w:val="center"/>
          </w:tcPr>
          <w:p w14:paraId="3C2B5378" w14:textId="77777777" w:rsidR="005063EF" w:rsidRPr="00E237C4" w:rsidRDefault="005063EF" w:rsidP="003F5FFE">
            <w:pPr>
              <w:pStyle w:val="Body"/>
              <w:spacing w:line="276" w:lineRule="auto"/>
              <w:ind w:left="0" w:right="124"/>
              <w:rPr>
                <w:b/>
                <w:color w:val="auto"/>
                <w:szCs w:val="20"/>
              </w:rPr>
            </w:pPr>
          </w:p>
        </w:tc>
        <w:tc>
          <w:tcPr>
            <w:tcW w:w="2126" w:type="dxa"/>
            <w:gridSpan w:val="9"/>
            <w:tcBorders>
              <w:bottom w:val="single" w:sz="6" w:space="0" w:color="999999"/>
            </w:tcBorders>
            <w:shd w:val="clear" w:color="auto" w:fill="F2F2F2" w:themeFill="background1" w:themeFillShade="F2"/>
            <w:vAlign w:val="center"/>
          </w:tcPr>
          <w:p w14:paraId="652DED98" w14:textId="77777777" w:rsidR="005063EF" w:rsidRPr="00E237C4" w:rsidRDefault="005063EF" w:rsidP="003F5FFE">
            <w:pPr>
              <w:pStyle w:val="Body"/>
              <w:spacing w:line="276" w:lineRule="auto"/>
              <w:ind w:left="0" w:right="124"/>
              <w:jc w:val="both"/>
              <w:rPr>
                <w:rFonts w:ascii="Wingdings" w:hAnsi="Wingdings"/>
                <w:color w:val="auto"/>
              </w:rPr>
            </w:pPr>
          </w:p>
        </w:tc>
        <w:tc>
          <w:tcPr>
            <w:tcW w:w="2220" w:type="dxa"/>
            <w:gridSpan w:val="10"/>
            <w:tcBorders>
              <w:bottom w:val="single" w:sz="6" w:space="0" w:color="999999"/>
            </w:tcBorders>
            <w:shd w:val="clear" w:color="auto" w:fill="auto"/>
            <w:vAlign w:val="center"/>
          </w:tcPr>
          <w:p w14:paraId="2E00D99B" w14:textId="77777777" w:rsidR="005063EF" w:rsidRPr="00E237C4" w:rsidRDefault="00A77580" w:rsidP="003F5FFE">
            <w:pPr>
              <w:pStyle w:val="Body"/>
              <w:spacing w:line="276" w:lineRule="auto"/>
              <w:ind w:left="72" w:right="124"/>
              <w:rPr>
                <w:color w:val="auto"/>
                <w:szCs w:val="20"/>
                <w:lang w:val="nl-NL"/>
              </w:rPr>
            </w:pPr>
            <w:r w:rsidRPr="00E237C4">
              <w:rPr>
                <w:rFonts w:eastAsia="Arial"/>
                <w:color w:val="auto"/>
                <w:szCs w:val="20"/>
                <w:lang w:val="nl-BE"/>
              </w:rPr>
              <w:t xml:space="preserve">Zo ja, </w:t>
            </w:r>
          </w:p>
          <w:p w14:paraId="71A8CCAC" w14:textId="77777777" w:rsidR="005063EF" w:rsidRPr="00E237C4" w:rsidRDefault="00A77580" w:rsidP="003F5FFE">
            <w:pPr>
              <w:pStyle w:val="Body"/>
              <w:spacing w:line="276" w:lineRule="auto"/>
              <w:ind w:left="72" w:right="124"/>
              <w:rPr>
                <w:rFonts w:ascii="Wingdings" w:hAnsi="Wingdings"/>
                <w:color w:val="auto"/>
                <w:lang w:val="nl-NL"/>
              </w:rPr>
            </w:pPr>
            <w:r w:rsidRPr="00E237C4">
              <w:rPr>
                <w:rFonts w:eastAsia="Arial"/>
                <w:color w:val="auto"/>
                <w:szCs w:val="20"/>
                <w:lang w:val="nl-BE"/>
              </w:rPr>
              <w:t>onder welk stelsel?</w:t>
            </w:r>
          </w:p>
        </w:tc>
        <w:tc>
          <w:tcPr>
            <w:tcW w:w="3255" w:type="dxa"/>
            <w:gridSpan w:val="7"/>
            <w:tcBorders>
              <w:bottom w:val="single" w:sz="6" w:space="0" w:color="999999"/>
            </w:tcBorders>
            <w:shd w:val="clear" w:color="auto" w:fill="auto"/>
            <w:vAlign w:val="center"/>
          </w:tcPr>
          <w:p w14:paraId="73C0D99E" w14:textId="77777777" w:rsidR="005063EF" w:rsidRPr="00E237C4" w:rsidRDefault="005063EF" w:rsidP="003F5FFE">
            <w:pPr>
              <w:pStyle w:val="Body"/>
              <w:spacing w:line="276" w:lineRule="auto"/>
              <w:ind w:left="72" w:right="124"/>
              <w:rPr>
                <w:color w:val="auto"/>
                <w:szCs w:val="20"/>
                <w:lang w:val="nl-NL"/>
              </w:rPr>
            </w:pPr>
          </w:p>
        </w:tc>
      </w:tr>
      <w:tr w:rsidR="00EE3F90" w:rsidRPr="00E237C4" w14:paraId="3CDB6F09" w14:textId="77777777" w:rsidTr="00A77580">
        <w:trPr>
          <w:trHeight w:val="340"/>
        </w:trPr>
        <w:tc>
          <w:tcPr>
            <w:tcW w:w="2127" w:type="dxa"/>
            <w:tcBorders>
              <w:bottom w:val="single" w:sz="6" w:space="0" w:color="999999"/>
            </w:tcBorders>
            <w:shd w:val="clear" w:color="auto" w:fill="F2F2F2" w:themeFill="background1" w:themeFillShade="F2"/>
            <w:vAlign w:val="center"/>
          </w:tcPr>
          <w:p w14:paraId="11B02C1C" w14:textId="77777777" w:rsidR="00D67505" w:rsidRPr="00E237C4" w:rsidRDefault="00A77580" w:rsidP="003F5FFE">
            <w:pPr>
              <w:pStyle w:val="Body"/>
              <w:spacing w:line="276" w:lineRule="auto"/>
              <w:ind w:left="0" w:right="124"/>
              <w:rPr>
                <w:b/>
                <w:color w:val="auto"/>
                <w:szCs w:val="20"/>
              </w:rPr>
            </w:pPr>
            <w:r w:rsidRPr="00E237C4">
              <w:rPr>
                <w:rFonts w:eastAsia="Arial"/>
                <w:b/>
                <w:color w:val="auto"/>
                <w:szCs w:val="20"/>
                <w:lang w:val="nl-BE"/>
              </w:rPr>
              <w:t>Oprichtingsdatum</w:t>
            </w:r>
          </w:p>
        </w:tc>
        <w:tc>
          <w:tcPr>
            <w:tcW w:w="7601" w:type="dxa"/>
            <w:gridSpan w:val="26"/>
            <w:tcBorders>
              <w:bottom w:val="single" w:sz="6" w:space="0" w:color="999999"/>
            </w:tcBorders>
            <w:shd w:val="clear" w:color="auto" w:fill="auto"/>
            <w:vAlign w:val="center"/>
          </w:tcPr>
          <w:p w14:paraId="2E98F428" w14:textId="77777777" w:rsidR="00D67505" w:rsidRPr="00E237C4" w:rsidRDefault="00D67505" w:rsidP="003F5FFE">
            <w:pPr>
              <w:pStyle w:val="Body"/>
              <w:spacing w:line="276" w:lineRule="auto"/>
              <w:ind w:left="0" w:right="124"/>
              <w:rPr>
                <w:rFonts w:ascii="Wingdings" w:hAnsi="Wingdings"/>
                <w:color w:val="auto"/>
                <w:szCs w:val="20"/>
              </w:rPr>
            </w:pPr>
          </w:p>
        </w:tc>
      </w:tr>
      <w:tr w:rsidR="00EE3F90" w:rsidRPr="00E237C4" w14:paraId="2ADE1D5D" w14:textId="77777777" w:rsidTr="00A77580">
        <w:trPr>
          <w:trHeight w:val="340"/>
        </w:trPr>
        <w:tc>
          <w:tcPr>
            <w:tcW w:w="2127" w:type="dxa"/>
            <w:tcBorders>
              <w:bottom w:val="single" w:sz="6" w:space="0" w:color="999999"/>
            </w:tcBorders>
            <w:shd w:val="clear" w:color="auto" w:fill="F2F2F2" w:themeFill="background1" w:themeFillShade="F2"/>
            <w:vAlign w:val="center"/>
          </w:tcPr>
          <w:p w14:paraId="493F7134" w14:textId="77777777" w:rsidR="00767474" w:rsidRPr="00E237C4" w:rsidRDefault="00A77580" w:rsidP="003F5FFE">
            <w:pPr>
              <w:pStyle w:val="Body"/>
              <w:spacing w:line="276" w:lineRule="auto"/>
              <w:ind w:left="0" w:right="124"/>
              <w:rPr>
                <w:b/>
                <w:color w:val="auto"/>
                <w:szCs w:val="20"/>
              </w:rPr>
            </w:pPr>
            <w:r w:rsidRPr="00E237C4">
              <w:rPr>
                <w:rFonts w:eastAsia="Arial"/>
                <w:b/>
                <w:color w:val="auto"/>
                <w:szCs w:val="20"/>
                <w:lang w:val="nl-BE"/>
              </w:rPr>
              <w:t>Website</w:t>
            </w:r>
          </w:p>
        </w:tc>
        <w:tc>
          <w:tcPr>
            <w:tcW w:w="7601" w:type="dxa"/>
            <w:gridSpan w:val="26"/>
            <w:tcBorders>
              <w:bottom w:val="single" w:sz="6" w:space="0" w:color="999999"/>
            </w:tcBorders>
            <w:shd w:val="clear" w:color="auto" w:fill="auto"/>
            <w:vAlign w:val="center"/>
          </w:tcPr>
          <w:p w14:paraId="21E6B5EE" w14:textId="77777777" w:rsidR="00767474" w:rsidRPr="00E237C4" w:rsidRDefault="00767474" w:rsidP="003F5FFE">
            <w:pPr>
              <w:pStyle w:val="Body"/>
              <w:spacing w:line="276" w:lineRule="auto"/>
              <w:ind w:left="0" w:right="124"/>
              <w:rPr>
                <w:rFonts w:ascii="Wingdings" w:hAnsi="Wingdings"/>
                <w:color w:val="auto"/>
                <w:szCs w:val="20"/>
              </w:rPr>
            </w:pPr>
          </w:p>
        </w:tc>
      </w:tr>
      <w:tr w:rsidR="00EE3F90" w:rsidRPr="00E237C4" w14:paraId="345B579C" w14:textId="77777777" w:rsidTr="00703CC1">
        <w:trPr>
          <w:trHeight w:val="340"/>
        </w:trPr>
        <w:tc>
          <w:tcPr>
            <w:tcW w:w="9728" w:type="dxa"/>
            <w:gridSpan w:val="27"/>
            <w:tcBorders>
              <w:top w:val="single" w:sz="6" w:space="0" w:color="999999"/>
              <w:bottom w:val="single" w:sz="6" w:space="0" w:color="999999"/>
            </w:tcBorders>
            <w:shd w:val="clear" w:color="auto" w:fill="F2F2F2" w:themeFill="background1" w:themeFillShade="F2"/>
            <w:vAlign w:val="center"/>
          </w:tcPr>
          <w:p w14:paraId="26195194" w14:textId="77777777" w:rsidR="00CD1C67" w:rsidRPr="00E237C4" w:rsidRDefault="00A77580" w:rsidP="003F5FFE">
            <w:pPr>
              <w:pStyle w:val="Body"/>
              <w:spacing w:line="276" w:lineRule="auto"/>
              <w:ind w:left="0" w:right="124"/>
              <w:rPr>
                <w:color w:val="auto"/>
                <w:szCs w:val="20"/>
                <w:lang w:val="nl-NL"/>
              </w:rPr>
            </w:pPr>
            <w:r w:rsidRPr="00E237C4">
              <w:rPr>
                <w:rFonts w:eastAsia="Arial"/>
                <w:b/>
                <w:color w:val="auto"/>
                <w:szCs w:val="20"/>
                <w:lang w:val="nl-BE"/>
              </w:rPr>
              <w:t>Bankgegevens (rekening van de begunstigde onderneming)</w:t>
            </w:r>
          </w:p>
        </w:tc>
      </w:tr>
      <w:tr w:rsidR="00EE3F90" w:rsidRPr="00E237C4" w14:paraId="47C7F88D" w14:textId="77777777" w:rsidTr="00A77580">
        <w:trPr>
          <w:trHeight w:val="340"/>
        </w:trPr>
        <w:tc>
          <w:tcPr>
            <w:tcW w:w="2127" w:type="dxa"/>
            <w:tcBorders>
              <w:top w:val="single" w:sz="6" w:space="0" w:color="999999"/>
              <w:bottom w:val="single" w:sz="6" w:space="0" w:color="999999"/>
            </w:tcBorders>
            <w:shd w:val="clear" w:color="auto" w:fill="F2F2F2" w:themeFill="background1" w:themeFillShade="F2"/>
            <w:vAlign w:val="center"/>
          </w:tcPr>
          <w:p w14:paraId="2F3CC208" w14:textId="77777777" w:rsidR="009941D6" w:rsidRPr="00E237C4" w:rsidRDefault="00A77580" w:rsidP="003F5FFE">
            <w:pPr>
              <w:pStyle w:val="Body"/>
              <w:spacing w:line="276" w:lineRule="auto"/>
              <w:ind w:left="0" w:right="124"/>
              <w:rPr>
                <w:color w:val="auto"/>
                <w:szCs w:val="20"/>
              </w:rPr>
            </w:pPr>
            <w:r w:rsidRPr="00E237C4">
              <w:rPr>
                <w:rFonts w:eastAsia="Arial"/>
                <w:color w:val="auto"/>
                <w:szCs w:val="20"/>
                <w:lang w:val="nl-BE"/>
              </w:rPr>
              <w:t>Rekeningnummer (IBAN)</w:t>
            </w:r>
          </w:p>
        </w:tc>
        <w:tc>
          <w:tcPr>
            <w:tcW w:w="384" w:type="dxa"/>
            <w:gridSpan w:val="2"/>
            <w:shd w:val="clear" w:color="auto" w:fill="auto"/>
            <w:vAlign w:val="center"/>
          </w:tcPr>
          <w:p w14:paraId="48EC75E3" w14:textId="77777777" w:rsidR="009941D6"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B</w:t>
            </w:r>
          </w:p>
        </w:tc>
        <w:tc>
          <w:tcPr>
            <w:tcW w:w="481" w:type="dxa"/>
            <w:gridSpan w:val="2"/>
            <w:shd w:val="clear" w:color="auto" w:fill="auto"/>
            <w:vAlign w:val="center"/>
          </w:tcPr>
          <w:p w14:paraId="32735C28" w14:textId="77777777" w:rsidR="009941D6"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E</w:t>
            </w:r>
          </w:p>
        </w:tc>
        <w:tc>
          <w:tcPr>
            <w:tcW w:w="481" w:type="dxa"/>
            <w:gridSpan w:val="2"/>
            <w:shd w:val="clear" w:color="auto" w:fill="auto"/>
            <w:vAlign w:val="center"/>
          </w:tcPr>
          <w:p w14:paraId="0EA34A71" w14:textId="77777777" w:rsidR="009941D6" w:rsidRPr="00E237C4"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296B97B6" w14:textId="77777777" w:rsidR="009941D6" w:rsidRPr="00E237C4"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1FA7DF9C" w14:textId="77777777" w:rsidR="009941D6" w:rsidRPr="00E237C4"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63A29E2" w14:textId="77777777" w:rsidR="009941D6" w:rsidRPr="00E237C4"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0657E26" w14:textId="77777777" w:rsidR="009941D6" w:rsidRPr="00E237C4"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50A53060" w14:textId="77777777" w:rsidR="009941D6" w:rsidRPr="00E237C4"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6C3DB208" w14:textId="77777777" w:rsidR="009941D6" w:rsidRPr="00E237C4"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15E3DF5C" w14:textId="77777777" w:rsidR="009941D6" w:rsidRPr="00E237C4"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61FC890A" w14:textId="77777777" w:rsidR="009941D6" w:rsidRPr="00E237C4"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30221C73" w14:textId="77777777" w:rsidR="009941D6" w:rsidRPr="00E237C4"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27AA3D1F" w14:textId="77777777" w:rsidR="009941D6" w:rsidRPr="00E237C4"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48F7A3D4" w14:textId="77777777" w:rsidR="009941D6" w:rsidRPr="00E237C4"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54E67D" w14:textId="77777777" w:rsidR="009941D6" w:rsidRPr="00E237C4"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571B2785" w14:textId="77777777" w:rsidR="009941D6" w:rsidRPr="00E237C4" w:rsidRDefault="009941D6" w:rsidP="003F5FFE">
            <w:pPr>
              <w:pStyle w:val="Body"/>
              <w:spacing w:line="276" w:lineRule="auto"/>
              <w:ind w:left="72" w:right="124"/>
              <w:jc w:val="center"/>
              <w:rPr>
                <w:color w:val="auto"/>
                <w:szCs w:val="20"/>
              </w:rPr>
            </w:pPr>
          </w:p>
        </w:tc>
      </w:tr>
    </w:tbl>
    <w:p w14:paraId="5D970DE4" w14:textId="77777777" w:rsidR="00164C2F" w:rsidRPr="00E237C4" w:rsidRDefault="00164C2F" w:rsidP="003F5FFE">
      <w:pPr>
        <w:spacing w:before="120" w:line="276" w:lineRule="auto"/>
        <w:ind w:left="0"/>
        <w:rPr>
          <w:b/>
          <w:color w:val="auto"/>
        </w:rPr>
      </w:pPr>
    </w:p>
    <w:p w14:paraId="06FCC769" w14:textId="77777777" w:rsidR="00EE2EAD" w:rsidRPr="00E237C4" w:rsidRDefault="00A77580" w:rsidP="00225415">
      <w:pPr>
        <w:pStyle w:val="TitrePartieI"/>
        <w:spacing w:line="276" w:lineRule="auto"/>
        <w:rPr>
          <w:lang w:val="nl-NL"/>
        </w:rPr>
      </w:pPr>
      <w:r w:rsidRPr="00E237C4">
        <w:rPr>
          <w:rFonts w:eastAsia="Arial"/>
          <w:bCs/>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E3F90" w:rsidRPr="00E237C4" w14:paraId="02FFF1F9" w14:textId="77777777" w:rsidTr="00703CC1">
        <w:trPr>
          <w:trHeight w:val="340"/>
          <w:jc w:val="center"/>
        </w:trPr>
        <w:tc>
          <w:tcPr>
            <w:tcW w:w="1531" w:type="dxa"/>
            <w:tcBorders>
              <w:right w:val="nil"/>
            </w:tcBorders>
            <w:shd w:val="clear" w:color="auto" w:fill="F2F2F2" w:themeFill="background1" w:themeFillShade="F2"/>
            <w:vAlign w:val="center"/>
          </w:tcPr>
          <w:p w14:paraId="2A7AC9FB" w14:textId="0491C30C" w:rsidR="00A66A96" w:rsidRPr="00E237C4" w:rsidRDefault="00A77580" w:rsidP="003F5FFE">
            <w:pPr>
              <w:pStyle w:val="Body"/>
              <w:spacing w:line="276" w:lineRule="auto"/>
              <w:ind w:left="0" w:right="-58"/>
              <w:rPr>
                <w:color w:val="auto"/>
                <w:szCs w:val="20"/>
              </w:rPr>
            </w:pPr>
            <w:r w:rsidRPr="00E237C4">
              <w:rPr>
                <w:rFonts w:eastAsia="Arial"/>
                <w:color w:val="auto"/>
                <w:szCs w:val="20"/>
                <w:lang w:val="nl-BE"/>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sidRPr="00E237C4">
                  <w:rPr>
                    <w:rFonts w:ascii="MS Gothic" w:eastAsia="MS Gothic" w:hAnsi="MS Gothic" w:cs="MS Gothic" w:hint="eastAsia"/>
                    <w:color w:val="auto"/>
                  </w:rPr>
                  <w:t>☐</w:t>
                </w:r>
              </w:sdtContent>
            </w:sdt>
            <w:r w:rsidRPr="00E237C4">
              <w:rPr>
                <w:rFonts w:eastAsia="Arial"/>
                <w:color w:val="auto"/>
                <w:szCs w:val="20"/>
                <w:lang w:val="nl-BE"/>
              </w:rPr>
              <w:t xml:space="preserve">Dhr.   </w:t>
            </w:r>
            <w:r w:rsidRPr="00E237C4">
              <w:rPr>
                <w:rFonts w:eastAsia="Arial"/>
                <w:color w:val="auto"/>
                <w:szCs w:val="20"/>
                <w:lang w:val="nl-BE"/>
              </w:rPr>
              <w:br/>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sidRPr="00E237C4">
                  <w:rPr>
                    <w:rFonts w:ascii="MS Gothic" w:eastAsia="MS Gothic" w:hAnsi="MS Gothic" w:cs="MS Gothic" w:hint="eastAsia"/>
                    <w:color w:val="auto"/>
                  </w:rPr>
                  <w:t>☐</w:t>
                </w:r>
              </w:sdtContent>
            </w:sdt>
            <w:r w:rsidRPr="00E237C4">
              <w:rPr>
                <w:rFonts w:eastAsia="Arial"/>
                <w:color w:val="auto"/>
                <w:szCs w:val="20"/>
                <w:lang w:val="nl-BE"/>
              </w:rPr>
              <w:t>Mevr.</w:t>
            </w:r>
          </w:p>
        </w:tc>
        <w:tc>
          <w:tcPr>
            <w:tcW w:w="1134" w:type="dxa"/>
            <w:tcBorders>
              <w:right w:val="nil"/>
            </w:tcBorders>
            <w:shd w:val="clear" w:color="auto" w:fill="F2F2F2" w:themeFill="background1" w:themeFillShade="F2"/>
            <w:vAlign w:val="center"/>
          </w:tcPr>
          <w:p w14:paraId="43A37CEC" w14:textId="77777777" w:rsidR="00A66A96" w:rsidRPr="00E237C4" w:rsidRDefault="00A77580" w:rsidP="003F5FFE">
            <w:pPr>
              <w:pStyle w:val="Body"/>
              <w:spacing w:line="276" w:lineRule="auto"/>
              <w:ind w:left="0" w:right="-58"/>
              <w:jc w:val="center"/>
              <w:rPr>
                <w:color w:val="auto"/>
                <w:szCs w:val="20"/>
              </w:rPr>
            </w:pPr>
            <w:r w:rsidRPr="00E237C4">
              <w:rPr>
                <w:rFonts w:eastAsia="Arial"/>
                <w:color w:val="auto"/>
                <w:szCs w:val="20"/>
                <w:lang w:val="nl-BE"/>
              </w:rPr>
              <w:t>Naam</w:t>
            </w:r>
          </w:p>
        </w:tc>
        <w:tc>
          <w:tcPr>
            <w:tcW w:w="2693" w:type="dxa"/>
            <w:shd w:val="clear" w:color="auto" w:fill="auto"/>
            <w:vAlign w:val="center"/>
          </w:tcPr>
          <w:p w14:paraId="71FC424C" w14:textId="77777777" w:rsidR="00A66A96" w:rsidRPr="00E237C4"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75885245" w14:textId="77777777" w:rsidR="00A66A96" w:rsidRPr="00E237C4" w:rsidRDefault="00A77580" w:rsidP="003F5FFE">
            <w:pPr>
              <w:pStyle w:val="Body"/>
              <w:spacing w:line="276" w:lineRule="auto"/>
              <w:ind w:left="-100" w:right="-22"/>
              <w:jc w:val="center"/>
              <w:rPr>
                <w:color w:val="auto"/>
                <w:szCs w:val="20"/>
              </w:rPr>
            </w:pPr>
            <w:r w:rsidRPr="00E237C4">
              <w:rPr>
                <w:rFonts w:eastAsia="Arial"/>
                <w:color w:val="auto"/>
                <w:szCs w:val="20"/>
                <w:lang w:val="nl-BE"/>
              </w:rPr>
              <w:t>Voornaam</w:t>
            </w:r>
          </w:p>
        </w:tc>
        <w:tc>
          <w:tcPr>
            <w:tcW w:w="2664" w:type="dxa"/>
            <w:shd w:val="clear" w:color="auto" w:fill="auto"/>
            <w:vAlign w:val="center"/>
          </w:tcPr>
          <w:p w14:paraId="09C91A3B" w14:textId="77777777" w:rsidR="00A66A96" w:rsidRPr="00E237C4" w:rsidRDefault="00A66A96" w:rsidP="003F5FFE">
            <w:pPr>
              <w:pStyle w:val="Body"/>
              <w:spacing w:line="276" w:lineRule="auto"/>
              <w:ind w:left="72" w:right="124"/>
              <w:jc w:val="center"/>
              <w:rPr>
                <w:color w:val="auto"/>
                <w:szCs w:val="20"/>
              </w:rPr>
            </w:pPr>
          </w:p>
        </w:tc>
      </w:tr>
      <w:tr w:rsidR="00EE3F90" w:rsidRPr="00E237C4" w14:paraId="61488D8C"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2FF29B33" w14:textId="77777777" w:rsidR="00EE2EAD"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Functie</w:t>
            </w:r>
          </w:p>
        </w:tc>
        <w:tc>
          <w:tcPr>
            <w:tcW w:w="8192" w:type="dxa"/>
            <w:gridSpan w:val="4"/>
            <w:shd w:val="clear" w:color="auto" w:fill="auto"/>
            <w:vAlign w:val="center"/>
          </w:tcPr>
          <w:p w14:paraId="0938C0C9" w14:textId="77777777" w:rsidR="00EE2EAD" w:rsidRPr="00E237C4" w:rsidRDefault="00EE2EAD" w:rsidP="003F5FFE">
            <w:pPr>
              <w:pStyle w:val="Body"/>
              <w:spacing w:line="276" w:lineRule="auto"/>
              <w:ind w:left="72" w:right="124"/>
              <w:jc w:val="center"/>
              <w:rPr>
                <w:color w:val="auto"/>
                <w:szCs w:val="20"/>
              </w:rPr>
            </w:pPr>
          </w:p>
        </w:tc>
      </w:tr>
      <w:tr w:rsidR="00EE3F90" w:rsidRPr="00E237C4" w14:paraId="601598C1"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376B2C58" w14:textId="77777777" w:rsidR="00EE2EAD"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E-mail</w:t>
            </w:r>
          </w:p>
        </w:tc>
        <w:tc>
          <w:tcPr>
            <w:tcW w:w="3827" w:type="dxa"/>
            <w:gridSpan w:val="2"/>
            <w:shd w:val="clear" w:color="auto" w:fill="auto"/>
            <w:vAlign w:val="center"/>
          </w:tcPr>
          <w:p w14:paraId="259108CF" w14:textId="77777777" w:rsidR="00EE2EAD" w:rsidRPr="00E237C4"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80BA2B3" w14:textId="77777777" w:rsidR="00EE2EAD"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Tel. / Gsm</w:t>
            </w:r>
          </w:p>
        </w:tc>
        <w:tc>
          <w:tcPr>
            <w:tcW w:w="2664" w:type="dxa"/>
            <w:shd w:val="clear" w:color="auto" w:fill="auto"/>
            <w:vAlign w:val="center"/>
          </w:tcPr>
          <w:p w14:paraId="016D7B08" w14:textId="77777777" w:rsidR="00EE2EAD" w:rsidRPr="00E237C4" w:rsidRDefault="00EE2EAD" w:rsidP="003F5FFE">
            <w:pPr>
              <w:pStyle w:val="Body"/>
              <w:spacing w:line="276" w:lineRule="auto"/>
              <w:ind w:left="72" w:right="124"/>
              <w:jc w:val="center"/>
              <w:rPr>
                <w:color w:val="auto"/>
                <w:szCs w:val="20"/>
              </w:rPr>
            </w:pPr>
          </w:p>
        </w:tc>
      </w:tr>
    </w:tbl>
    <w:p w14:paraId="3791FC75" w14:textId="77777777" w:rsidR="00164C2F" w:rsidRPr="00E237C4" w:rsidRDefault="00164C2F" w:rsidP="003F5FFE">
      <w:pPr>
        <w:pStyle w:val="TitrePartieI"/>
        <w:spacing w:line="276" w:lineRule="auto"/>
      </w:pPr>
    </w:p>
    <w:p w14:paraId="768ED95C" w14:textId="77777777" w:rsidR="00EE2EAD" w:rsidRPr="00E237C4" w:rsidRDefault="00A77580" w:rsidP="00225415">
      <w:pPr>
        <w:pStyle w:val="TitrePartieI"/>
        <w:spacing w:line="276" w:lineRule="auto"/>
        <w:rPr>
          <w:lang w:val="nl-NL"/>
        </w:rPr>
      </w:pPr>
      <w:r w:rsidRPr="00E237C4">
        <w:rPr>
          <w:rFonts w:eastAsia="Arial"/>
          <w:bCs/>
          <w:lang w:val="nl-BE"/>
        </w:rPr>
        <w:t>Contactpersoon voor de opvolging van het dossier (indien verschillend van punt 2.):</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E3F90" w:rsidRPr="00E237C4" w14:paraId="43B75254" w14:textId="77777777" w:rsidTr="00E26B5E">
        <w:trPr>
          <w:trHeight w:val="340"/>
          <w:jc w:val="center"/>
        </w:trPr>
        <w:tc>
          <w:tcPr>
            <w:tcW w:w="1531" w:type="dxa"/>
            <w:tcBorders>
              <w:right w:val="nil"/>
            </w:tcBorders>
            <w:shd w:val="clear" w:color="auto" w:fill="F2F2F2" w:themeFill="background1" w:themeFillShade="F2"/>
            <w:vAlign w:val="center"/>
          </w:tcPr>
          <w:p w14:paraId="61359BDA" w14:textId="66F45064" w:rsidR="008537AB" w:rsidRPr="00E237C4" w:rsidRDefault="00A77580" w:rsidP="003F5FFE">
            <w:pPr>
              <w:pStyle w:val="Body"/>
              <w:spacing w:line="276" w:lineRule="auto"/>
              <w:ind w:left="0" w:right="-58"/>
              <w:rPr>
                <w:color w:val="auto"/>
                <w:szCs w:val="20"/>
              </w:rPr>
            </w:pPr>
            <w:r w:rsidRPr="00E237C4">
              <w:rPr>
                <w:rFonts w:eastAsia="Arial"/>
                <w:color w:val="auto"/>
                <w:szCs w:val="20"/>
                <w:lang w:val="nl-BE"/>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sidRPr="00E237C4">
                  <w:rPr>
                    <w:rFonts w:ascii="MS Gothic" w:eastAsia="MS Gothic" w:hAnsi="MS Gothic" w:cs="MS Gothic" w:hint="eastAsia"/>
                    <w:color w:val="auto"/>
                  </w:rPr>
                  <w:t>☐</w:t>
                </w:r>
              </w:sdtContent>
            </w:sdt>
            <w:r w:rsidRPr="00E237C4">
              <w:rPr>
                <w:rFonts w:eastAsia="Arial"/>
                <w:color w:val="auto"/>
                <w:szCs w:val="20"/>
                <w:lang w:val="nl-BE"/>
              </w:rPr>
              <w:t xml:space="preserve">Dhr.   </w:t>
            </w:r>
            <w:r w:rsidRPr="00E237C4">
              <w:rPr>
                <w:rFonts w:eastAsia="Arial"/>
                <w:color w:val="auto"/>
                <w:szCs w:val="20"/>
                <w:lang w:val="nl-BE"/>
              </w:rPr>
              <w:br/>
            </w:r>
            <w:sdt>
              <w:sdtPr>
                <w:rPr>
                  <w:rFonts w:ascii="Wingdings" w:hAnsi="Wingdings"/>
                  <w:color w:val="auto"/>
                </w:rPr>
                <w:id w:val="-1825738362"/>
                <w14:checkbox>
                  <w14:checked w14:val="0"/>
                  <w14:checkedState w14:val="2612" w14:font="MS Gothic"/>
                  <w14:uncheckedState w14:val="2610" w14:font="MS Gothic"/>
                </w14:checkbox>
              </w:sdtPr>
              <w:sdtEndPr/>
              <w:sdtContent>
                <w:r w:rsidRPr="00E237C4">
                  <w:rPr>
                    <w:rFonts w:ascii="MS Gothic" w:eastAsia="MS Gothic" w:hAnsi="MS Gothic" w:cs="MS Gothic" w:hint="eastAsia"/>
                    <w:color w:val="auto"/>
                  </w:rPr>
                  <w:t>☐</w:t>
                </w:r>
              </w:sdtContent>
            </w:sdt>
            <w:r w:rsidRPr="00E237C4">
              <w:rPr>
                <w:rFonts w:eastAsia="Arial"/>
                <w:color w:val="auto"/>
                <w:szCs w:val="20"/>
                <w:lang w:val="nl-BE"/>
              </w:rPr>
              <w:t>Mevr.</w:t>
            </w:r>
          </w:p>
        </w:tc>
        <w:tc>
          <w:tcPr>
            <w:tcW w:w="1134" w:type="dxa"/>
            <w:tcBorders>
              <w:right w:val="nil"/>
            </w:tcBorders>
            <w:shd w:val="clear" w:color="auto" w:fill="F2F2F2" w:themeFill="background1" w:themeFillShade="F2"/>
            <w:vAlign w:val="center"/>
          </w:tcPr>
          <w:p w14:paraId="60A8D6BB" w14:textId="77777777" w:rsidR="008537AB" w:rsidRPr="00E237C4" w:rsidRDefault="00A77580" w:rsidP="003F5FFE">
            <w:pPr>
              <w:pStyle w:val="Body"/>
              <w:spacing w:line="276" w:lineRule="auto"/>
              <w:ind w:left="0" w:right="-58"/>
              <w:jc w:val="center"/>
              <w:rPr>
                <w:color w:val="auto"/>
                <w:szCs w:val="20"/>
              </w:rPr>
            </w:pPr>
            <w:r w:rsidRPr="00E237C4">
              <w:rPr>
                <w:rFonts w:eastAsia="Arial"/>
                <w:color w:val="auto"/>
                <w:szCs w:val="20"/>
                <w:lang w:val="nl-BE"/>
              </w:rPr>
              <w:t>Naam</w:t>
            </w:r>
          </w:p>
        </w:tc>
        <w:tc>
          <w:tcPr>
            <w:tcW w:w="2693" w:type="dxa"/>
            <w:shd w:val="clear" w:color="auto" w:fill="auto"/>
            <w:vAlign w:val="center"/>
          </w:tcPr>
          <w:p w14:paraId="4842AA49" w14:textId="77777777" w:rsidR="008537AB" w:rsidRPr="00E237C4"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08B9101" w14:textId="77777777" w:rsidR="008537AB" w:rsidRPr="00E237C4" w:rsidRDefault="00A77580" w:rsidP="003F5FFE">
            <w:pPr>
              <w:pStyle w:val="Body"/>
              <w:spacing w:line="276" w:lineRule="auto"/>
              <w:ind w:left="-100" w:right="-22"/>
              <w:jc w:val="center"/>
              <w:rPr>
                <w:color w:val="auto"/>
                <w:szCs w:val="20"/>
              </w:rPr>
            </w:pPr>
            <w:r w:rsidRPr="00E237C4">
              <w:rPr>
                <w:rFonts w:eastAsia="Arial"/>
                <w:color w:val="auto"/>
                <w:szCs w:val="20"/>
                <w:lang w:val="nl-BE"/>
              </w:rPr>
              <w:t>Voornaam</w:t>
            </w:r>
          </w:p>
        </w:tc>
        <w:tc>
          <w:tcPr>
            <w:tcW w:w="2664" w:type="dxa"/>
            <w:shd w:val="clear" w:color="auto" w:fill="auto"/>
            <w:vAlign w:val="center"/>
          </w:tcPr>
          <w:p w14:paraId="4546AF13" w14:textId="77777777" w:rsidR="008537AB" w:rsidRPr="00E237C4" w:rsidRDefault="008537AB" w:rsidP="003F5FFE">
            <w:pPr>
              <w:pStyle w:val="Body"/>
              <w:spacing w:line="276" w:lineRule="auto"/>
              <w:ind w:left="72" w:right="124"/>
              <w:jc w:val="center"/>
              <w:rPr>
                <w:color w:val="auto"/>
                <w:szCs w:val="20"/>
              </w:rPr>
            </w:pPr>
          </w:p>
        </w:tc>
      </w:tr>
      <w:tr w:rsidR="00EE3F90" w:rsidRPr="00E237C4" w14:paraId="64ECAA73"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6ADE45F7" w14:textId="77777777" w:rsidR="00E4446B"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Functie</w:t>
            </w:r>
          </w:p>
        </w:tc>
        <w:tc>
          <w:tcPr>
            <w:tcW w:w="8192" w:type="dxa"/>
            <w:gridSpan w:val="4"/>
            <w:shd w:val="clear" w:color="auto" w:fill="auto"/>
            <w:vAlign w:val="center"/>
          </w:tcPr>
          <w:p w14:paraId="6C2F12AF" w14:textId="77777777" w:rsidR="00E4446B" w:rsidRPr="00E237C4" w:rsidRDefault="00E4446B" w:rsidP="003F5FFE">
            <w:pPr>
              <w:pStyle w:val="Body"/>
              <w:spacing w:line="276" w:lineRule="auto"/>
              <w:ind w:left="72" w:right="124"/>
              <w:jc w:val="center"/>
              <w:rPr>
                <w:color w:val="auto"/>
                <w:szCs w:val="20"/>
              </w:rPr>
            </w:pPr>
          </w:p>
        </w:tc>
      </w:tr>
      <w:tr w:rsidR="00EE3F90" w:rsidRPr="00E237C4" w14:paraId="3431D93A"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6653E6C0" w14:textId="77777777" w:rsidR="00E4446B"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E-mail</w:t>
            </w:r>
          </w:p>
        </w:tc>
        <w:tc>
          <w:tcPr>
            <w:tcW w:w="3827" w:type="dxa"/>
            <w:gridSpan w:val="2"/>
            <w:shd w:val="clear" w:color="auto" w:fill="auto"/>
            <w:vAlign w:val="center"/>
          </w:tcPr>
          <w:p w14:paraId="3BC83FF2" w14:textId="77777777" w:rsidR="00E4446B" w:rsidRPr="00E237C4"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0C4A0BD9" w14:textId="77777777" w:rsidR="00E4446B" w:rsidRPr="00E237C4" w:rsidRDefault="00A77580" w:rsidP="003F5FFE">
            <w:pPr>
              <w:pStyle w:val="Body"/>
              <w:spacing w:line="276" w:lineRule="auto"/>
              <w:ind w:left="72" w:right="124"/>
              <w:jc w:val="center"/>
              <w:rPr>
                <w:color w:val="auto"/>
                <w:szCs w:val="20"/>
              </w:rPr>
            </w:pPr>
            <w:r w:rsidRPr="00E237C4">
              <w:rPr>
                <w:rFonts w:eastAsia="Arial"/>
                <w:color w:val="auto"/>
                <w:szCs w:val="20"/>
                <w:lang w:val="nl-BE"/>
              </w:rPr>
              <w:t>Tel. / Gsm</w:t>
            </w:r>
          </w:p>
        </w:tc>
        <w:tc>
          <w:tcPr>
            <w:tcW w:w="2664" w:type="dxa"/>
            <w:shd w:val="clear" w:color="auto" w:fill="auto"/>
            <w:vAlign w:val="center"/>
          </w:tcPr>
          <w:p w14:paraId="0FB52AA6" w14:textId="77777777" w:rsidR="00E4446B" w:rsidRPr="00E237C4" w:rsidRDefault="00E4446B" w:rsidP="003F5FFE">
            <w:pPr>
              <w:pStyle w:val="Body"/>
              <w:spacing w:line="276" w:lineRule="auto"/>
              <w:ind w:left="72" w:right="124"/>
              <w:jc w:val="center"/>
              <w:rPr>
                <w:color w:val="auto"/>
                <w:szCs w:val="20"/>
              </w:rPr>
            </w:pPr>
          </w:p>
        </w:tc>
      </w:tr>
    </w:tbl>
    <w:p w14:paraId="77676560" w14:textId="77777777" w:rsidR="000344E8" w:rsidRPr="00E237C4" w:rsidRDefault="000344E8" w:rsidP="003F5FFE">
      <w:pPr>
        <w:pStyle w:val="TitrePartieI"/>
        <w:spacing w:line="276" w:lineRule="auto"/>
      </w:pPr>
    </w:p>
    <w:p w14:paraId="54A915E0" w14:textId="77777777" w:rsidR="005176DC" w:rsidRPr="00E237C4" w:rsidRDefault="005176DC" w:rsidP="003F5FFE">
      <w:pPr>
        <w:pStyle w:val="TitrePartieI"/>
        <w:spacing w:line="276" w:lineRule="auto"/>
      </w:pPr>
    </w:p>
    <w:p w14:paraId="75B911E8" w14:textId="77777777" w:rsidR="00B72D0E" w:rsidRPr="00E237C4" w:rsidRDefault="00A77580">
      <w:pPr>
        <w:widowControl/>
        <w:suppressAutoHyphens w:val="0"/>
        <w:spacing w:after="200" w:line="276" w:lineRule="auto"/>
        <w:ind w:left="0" w:right="0"/>
        <w:jc w:val="left"/>
        <w:rPr>
          <w:b/>
          <w:sz w:val="24"/>
          <w:szCs w:val="24"/>
        </w:rPr>
      </w:pPr>
      <w:r w:rsidRPr="00E237C4">
        <w:br w:type="page"/>
      </w:r>
    </w:p>
    <w:p w14:paraId="57F0E1D3" w14:textId="77777777" w:rsidR="005176DC" w:rsidRPr="00E237C4" w:rsidRDefault="00A77580" w:rsidP="00007F62">
      <w:pPr>
        <w:pStyle w:val="PartieTitres"/>
        <w:spacing w:line="276" w:lineRule="auto"/>
        <w:rPr>
          <w:lang w:val="nl-NL"/>
        </w:rPr>
      </w:pPr>
      <w:r w:rsidRPr="00E237C4">
        <w:rPr>
          <w:rFonts w:eastAsia="Arial"/>
          <w:bCs/>
          <w:lang w:val="nl-BE"/>
        </w:rPr>
        <w:lastRenderedPageBreak/>
        <w:t>DEEL I: VOORSTELLING VAN UW HANDELAARSVERENIGING</w:t>
      </w:r>
    </w:p>
    <w:p w14:paraId="4F142EE6" w14:textId="77777777" w:rsidR="007D17D4" w:rsidRPr="00E237C4" w:rsidRDefault="00A77580" w:rsidP="007D17D4">
      <w:pPr>
        <w:pStyle w:val="TitrePartieI"/>
        <w:spacing w:line="276" w:lineRule="auto"/>
        <w:ind w:right="-1"/>
        <w:rPr>
          <w:b w:val="0"/>
          <w:bCs/>
          <w:sz w:val="22"/>
          <w:szCs w:val="22"/>
          <w:lang w:val="nl-NL"/>
        </w:rPr>
      </w:pPr>
      <w:r w:rsidRPr="00E237C4">
        <w:rPr>
          <w:rFonts w:eastAsia="Arial"/>
          <w:b w:val="0"/>
          <w:bCs/>
          <w:i/>
          <w:iCs/>
          <w:sz w:val="22"/>
          <w:szCs w:val="22"/>
          <w:lang w:val="nl-BE"/>
        </w:rPr>
        <w:t>Welke handelswijk vertegenwoordigt uw vereniging?(NB: voeg indien mogelijk een kaart toe bij uw kandidaatstelling)</w:t>
      </w:r>
    </w:p>
    <w:tbl>
      <w:tblPr>
        <w:tblStyle w:val="Grilledutableau"/>
        <w:tblW w:w="0" w:type="auto"/>
        <w:tblLook w:val="04A0" w:firstRow="1" w:lastRow="0" w:firstColumn="1" w:lastColumn="0" w:noHBand="0" w:noVBand="1"/>
      </w:tblPr>
      <w:tblGrid>
        <w:gridCol w:w="9487"/>
      </w:tblGrid>
      <w:tr w:rsidR="00EE3F90" w:rsidRPr="00E237C4" w14:paraId="48CFA418" w14:textId="77777777" w:rsidTr="002031D8">
        <w:trPr>
          <w:trHeight w:val="77"/>
        </w:trPr>
        <w:tc>
          <w:tcPr>
            <w:tcW w:w="9637" w:type="dxa"/>
          </w:tcPr>
          <w:p w14:paraId="5457FFD3" w14:textId="77777777" w:rsidR="007D17D4" w:rsidRPr="00E237C4" w:rsidRDefault="00A77580" w:rsidP="002031D8">
            <w:pPr>
              <w:widowControl/>
              <w:suppressAutoHyphens w:val="0"/>
              <w:spacing w:after="200" w:line="276" w:lineRule="auto"/>
              <w:ind w:left="0" w:right="0"/>
              <w:jc w:val="left"/>
              <w:rPr>
                <w:i/>
                <w:iCs/>
              </w:rPr>
            </w:pPr>
            <w:r w:rsidRPr="00E237C4">
              <w:rPr>
                <w:rFonts w:eastAsia="Arial"/>
                <w:i/>
                <w:iCs/>
                <w:lang w:val="nl-BE"/>
              </w:rPr>
              <w:t>maximaal 300 tekens</w:t>
            </w:r>
          </w:p>
          <w:p w14:paraId="4EFE2C6D" w14:textId="77777777" w:rsidR="007D17D4" w:rsidRPr="00E237C4" w:rsidRDefault="007D17D4" w:rsidP="002031D8">
            <w:pPr>
              <w:widowControl/>
              <w:suppressAutoHyphens w:val="0"/>
              <w:spacing w:after="200" w:line="276" w:lineRule="auto"/>
              <w:ind w:left="0" w:right="0"/>
              <w:jc w:val="left"/>
            </w:pPr>
          </w:p>
          <w:p w14:paraId="07FB2539" w14:textId="77777777" w:rsidR="007D17D4" w:rsidRPr="00E237C4" w:rsidRDefault="007D17D4" w:rsidP="002031D8">
            <w:pPr>
              <w:widowControl/>
              <w:suppressAutoHyphens w:val="0"/>
              <w:spacing w:after="200" w:line="276" w:lineRule="auto"/>
              <w:ind w:left="0" w:right="0"/>
              <w:jc w:val="left"/>
            </w:pPr>
          </w:p>
        </w:tc>
      </w:tr>
    </w:tbl>
    <w:p w14:paraId="60D702E2" w14:textId="77777777" w:rsidR="007D17D4" w:rsidRPr="00E237C4" w:rsidRDefault="007D17D4" w:rsidP="007D17D4">
      <w:pPr>
        <w:widowControl/>
        <w:suppressAutoHyphens w:val="0"/>
        <w:spacing w:after="200" w:line="276" w:lineRule="auto"/>
        <w:ind w:left="0" w:right="0"/>
        <w:rPr>
          <w:i/>
          <w:sz w:val="24"/>
          <w:szCs w:val="24"/>
        </w:rPr>
      </w:pPr>
    </w:p>
    <w:p w14:paraId="339693F6" w14:textId="77777777" w:rsidR="007D17D4" w:rsidRPr="00E237C4" w:rsidRDefault="00A77580" w:rsidP="007D17D4">
      <w:pPr>
        <w:widowControl/>
        <w:suppressAutoHyphens w:val="0"/>
        <w:spacing w:after="200" w:line="276" w:lineRule="auto"/>
        <w:ind w:left="0" w:right="0"/>
        <w:rPr>
          <w:i/>
          <w:sz w:val="22"/>
          <w:szCs w:val="22"/>
          <w:lang w:val="nl-NL"/>
        </w:rPr>
      </w:pPr>
      <w:r w:rsidRPr="00E237C4">
        <w:rPr>
          <w:rFonts w:eastAsia="Arial"/>
          <w:i/>
          <w:iCs/>
          <w:sz w:val="22"/>
          <w:szCs w:val="22"/>
          <w:lang w:val="nl-BE"/>
        </w:rPr>
        <w:t>Hoeveel actieve leden omvat uw handelaarsvereniging?</w:t>
      </w:r>
    </w:p>
    <w:tbl>
      <w:tblPr>
        <w:tblStyle w:val="Grilledutableau"/>
        <w:tblW w:w="0" w:type="auto"/>
        <w:tblLook w:val="04A0" w:firstRow="1" w:lastRow="0" w:firstColumn="1" w:lastColumn="0" w:noHBand="0" w:noVBand="1"/>
      </w:tblPr>
      <w:tblGrid>
        <w:gridCol w:w="9487"/>
      </w:tblGrid>
      <w:tr w:rsidR="00EE3F90" w:rsidRPr="00E237C4" w14:paraId="55DD3CFA" w14:textId="77777777" w:rsidTr="002031D8">
        <w:trPr>
          <w:trHeight w:val="77"/>
        </w:trPr>
        <w:tc>
          <w:tcPr>
            <w:tcW w:w="9637" w:type="dxa"/>
          </w:tcPr>
          <w:p w14:paraId="32B70183" w14:textId="77777777" w:rsidR="007D17D4" w:rsidRPr="00E237C4" w:rsidRDefault="00A77580" w:rsidP="002031D8">
            <w:pPr>
              <w:widowControl/>
              <w:suppressAutoHyphens w:val="0"/>
              <w:spacing w:after="200" w:line="276" w:lineRule="auto"/>
              <w:ind w:left="0" w:right="0"/>
              <w:jc w:val="left"/>
              <w:rPr>
                <w:i/>
                <w:iCs/>
              </w:rPr>
            </w:pPr>
            <w:r w:rsidRPr="00E237C4">
              <w:rPr>
                <w:rFonts w:eastAsia="Arial"/>
                <w:i/>
                <w:iCs/>
                <w:lang w:val="nl-BE"/>
              </w:rPr>
              <w:t>maximaal 100 tekens</w:t>
            </w:r>
          </w:p>
          <w:p w14:paraId="31C1BA75" w14:textId="77777777" w:rsidR="007D17D4" w:rsidRPr="00E237C4" w:rsidRDefault="007D17D4" w:rsidP="002031D8">
            <w:pPr>
              <w:widowControl/>
              <w:suppressAutoHyphens w:val="0"/>
              <w:spacing w:after="200" w:line="276" w:lineRule="auto"/>
              <w:ind w:left="0" w:right="0"/>
              <w:jc w:val="left"/>
              <w:rPr>
                <w:i/>
                <w:iCs/>
              </w:rPr>
            </w:pPr>
          </w:p>
          <w:p w14:paraId="701AF95C" w14:textId="77777777" w:rsidR="007D17D4" w:rsidRPr="00E237C4" w:rsidRDefault="007D17D4" w:rsidP="002031D8">
            <w:pPr>
              <w:widowControl/>
              <w:suppressAutoHyphens w:val="0"/>
              <w:spacing w:after="200" w:line="276" w:lineRule="auto"/>
              <w:ind w:left="0" w:right="0"/>
              <w:jc w:val="left"/>
              <w:rPr>
                <w:i/>
                <w:iCs/>
              </w:rPr>
            </w:pPr>
          </w:p>
        </w:tc>
      </w:tr>
    </w:tbl>
    <w:p w14:paraId="237914B8" w14:textId="77777777" w:rsidR="007D17D4" w:rsidRPr="00E237C4" w:rsidRDefault="007D17D4" w:rsidP="007D17D4">
      <w:pPr>
        <w:widowControl/>
        <w:suppressAutoHyphens w:val="0"/>
        <w:spacing w:after="200" w:line="276" w:lineRule="auto"/>
        <w:ind w:left="0" w:right="0"/>
        <w:rPr>
          <w:i/>
        </w:rPr>
      </w:pPr>
    </w:p>
    <w:p w14:paraId="771C9EC6" w14:textId="77777777" w:rsidR="007D17D4" w:rsidRPr="00E237C4" w:rsidRDefault="00A77580" w:rsidP="007D17D4">
      <w:pPr>
        <w:widowControl/>
        <w:suppressAutoHyphens w:val="0"/>
        <w:spacing w:after="200" w:line="276" w:lineRule="auto"/>
        <w:ind w:left="0" w:right="0"/>
        <w:rPr>
          <w:i/>
          <w:sz w:val="22"/>
          <w:szCs w:val="22"/>
          <w:lang w:val="nl-NL"/>
        </w:rPr>
      </w:pPr>
      <w:r w:rsidRPr="00E237C4">
        <w:rPr>
          <w:rFonts w:eastAsia="Arial"/>
          <w:i/>
          <w:iCs/>
          <w:sz w:val="22"/>
          <w:szCs w:val="22"/>
          <w:lang w:val="nl-BE"/>
        </w:rPr>
        <w:t>Wat zijn de voornaamste projecten die uw handelaarsvereniging tijdens de voorbije twee jaar heeft uitgewerkt?</w:t>
      </w:r>
    </w:p>
    <w:tbl>
      <w:tblPr>
        <w:tblStyle w:val="Grilledutableau"/>
        <w:tblW w:w="0" w:type="auto"/>
        <w:tblLook w:val="04A0" w:firstRow="1" w:lastRow="0" w:firstColumn="1" w:lastColumn="0" w:noHBand="0" w:noVBand="1"/>
      </w:tblPr>
      <w:tblGrid>
        <w:gridCol w:w="9487"/>
      </w:tblGrid>
      <w:tr w:rsidR="00EE3F90" w:rsidRPr="00E237C4" w14:paraId="7D544F44" w14:textId="77777777" w:rsidTr="002031D8">
        <w:trPr>
          <w:trHeight w:val="77"/>
        </w:trPr>
        <w:tc>
          <w:tcPr>
            <w:tcW w:w="9637" w:type="dxa"/>
          </w:tcPr>
          <w:p w14:paraId="2003FA28" w14:textId="77777777" w:rsidR="007D17D4" w:rsidRPr="00E237C4" w:rsidRDefault="00A77580" w:rsidP="002031D8">
            <w:pPr>
              <w:widowControl/>
              <w:suppressAutoHyphens w:val="0"/>
              <w:spacing w:after="200" w:line="276" w:lineRule="auto"/>
              <w:ind w:left="0" w:right="0"/>
              <w:jc w:val="left"/>
              <w:rPr>
                <w:i/>
                <w:iCs/>
              </w:rPr>
            </w:pPr>
            <w:r w:rsidRPr="00E237C4">
              <w:rPr>
                <w:rFonts w:eastAsia="Arial"/>
                <w:i/>
                <w:iCs/>
                <w:lang w:val="nl-BE"/>
              </w:rPr>
              <w:t>maximaal 1.000 tekens</w:t>
            </w:r>
          </w:p>
          <w:p w14:paraId="53A09D7B" w14:textId="77777777" w:rsidR="007D17D4" w:rsidRPr="00E237C4" w:rsidRDefault="007D17D4" w:rsidP="002031D8">
            <w:pPr>
              <w:widowControl/>
              <w:suppressAutoHyphens w:val="0"/>
              <w:spacing w:after="200" w:line="276" w:lineRule="auto"/>
              <w:ind w:left="0" w:right="0"/>
              <w:jc w:val="left"/>
            </w:pPr>
          </w:p>
          <w:p w14:paraId="53C6666D" w14:textId="77777777" w:rsidR="007D17D4" w:rsidRPr="00E237C4" w:rsidRDefault="007D17D4" w:rsidP="002031D8">
            <w:pPr>
              <w:widowControl/>
              <w:suppressAutoHyphens w:val="0"/>
              <w:spacing w:after="200" w:line="276" w:lineRule="auto"/>
              <w:ind w:left="0" w:right="0"/>
              <w:jc w:val="left"/>
            </w:pPr>
          </w:p>
        </w:tc>
      </w:tr>
    </w:tbl>
    <w:p w14:paraId="2671E495" w14:textId="77777777" w:rsidR="001722AD" w:rsidRPr="00E237C4" w:rsidRDefault="001722AD" w:rsidP="001722AD">
      <w:pPr>
        <w:widowControl/>
        <w:suppressAutoHyphens w:val="0"/>
        <w:spacing w:after="200" w:line="276" w:lineRule="auto"/>
        <w:ind w:left="0" w:right="0"/>
        <w:jc w:val="left"/>
        <w:rPr>
          <w:sz w:val="28"/>
          <w:szCs w:val="28"/>
        </w:rPr>
      </w:pPr>
    </w:p>
    <w:p w14:paraId="7A5AEBC9" w14:textId="77777777" w:rsidR="001722AD" w:rsidRPr="00E237C4" w:rsidRDefault="00A77580" w:rsidP="007D17D4">
      <w:pPr>
        <w:widowControl/>
        <w:suppressAutoHyphens w:val="0"/>
        <w:spacing w:after="200" w:line="276" w:lineRule="auto"/>
        <w:ind w:left="0" w:right="0"/>
        <w:jc w:val="left"/>
        <w:rPr>
          <w:b/>
          <w:color w:val="7030A0"/>
          <w:sz w:val="28"/>
          <w:szCs w:val="28"/>
          <w:lang w:val="nl-NL"/>
        </w:rPr>
      </w:pPr>
      <w:r w:rsidRPr="00E237C4">
        <w:rPr>
          <w:rFonts w:eastAsia="Arial"/>
          <w:b/>
          <w:bCs/>
          <w:color w:val="7030A0"/>
          <w:sz w:val="28"/>
          <w:szCs w:val="28"/>
          <w:lang w:val="nl-BE"/>
        </w:rPr>
        <w:t>DEEL II: VOORSTELLING VAN HET PROJECT</w:t>
      </w:r>
    </w:p>
    <w:p w14:paraId="0D147F0D" w14:textId="77777777" w:rsidR="00C64826" w:rsidRPr="00E237C4" w:rsidRDefault="00C64826" w:rsidP="00C64826">
      <w:pPr>
        <w:ind w:left="0" w:right="-1"/>
        <w:rPr>
          <w:b/>
          <w:sz w:val="24"/>
          <w:szCs w:val="24"/>
          <w:lang w:val="nl-NL"/>
        </w:rPr>
      </w:pPr>
      <w:bookmarkStart w:id="0" w:name="_Hlk43218967"/>
    </w:p>
    <w:p w14:paraId="665AC11B" w14:textId="77777777" w:rsidR="00C64826" w:rsidRPr="00E237C4" w:rsidRDefault="00A77580" w:rsidP="00C64826">
      <w:pPr>
        <w:pStyle w:val="TitrePartieI"/>
        <w:spacing w:line="276" w:lineRule="auto"/>
        <w:ind w:right="-1"/>
        <w:rPr>
          <w:b w:val="0"/>
          <w:bCs/>
          <w:i/>
          <w:sz w:val="22"/>
          <w:szCs w:val="22"/>
          <w:lang w:val="nl-NL"/>
        </w:rPr>
      </w:pPr>
      <w:r w:rsidRPr="00E237C4">
        <w:rPr>
          <w:rFonts w:eastAsia="Arial"/>
          <w:b w:val="0"/>
          <w:bCs/>
          <w:i/>
          <w:iCs/>
          <w:sz w:val="22"/>
          <w:szCs w:val="22"/>
          <w:lang w:val="nl-BE"/>
        </w:rPr>
        <w:t>Houdt het voorwerp van uw project verband met de via deze projectoproep beoogde projecten?</w:t>
      </w:r>
    </w:p>
    <w:p w14:paraId="42AF092B" w14:textId="77777777" w:rsidR="00C64826" w:rsidRPr="00E237C4" w:rsidRDefault="00C64826" w:rsidP="00C64826">
      <w:pPr>
        <w:pStyle w:val="TitrePartieI"/>
        <w:spacing w:line="276" w:lineRule="auto"/>
        <w:ind w:right="-1"/>
        <w:rPr>
          <w:b w:val="0"/>
          <w:bCs/>
          <w:sz w:val="20"/>
          <w:szCs w:val="20"/>
          <w:lang w:val="nl-NL"/>
        </w:rPr>
      </w:pPr>
    </w:p>
    <w:tbl>
      <w:tblPr>
        <w:tblStyle w:val="Grilledutableau"/>
        <w:tblW w:w="0" w:type="auto"/>
        <w:tblLook w:val="04A0" w:firstRow="1" w:lastRow="0" w:firstColumn="1" w:lastColumn="0" w:noHBand="0" w:noVBand="1"/>
      </w:tblPr>
      <w:tblGrid>
        <w:gridCol w:w="3823"/>
        <w:gridCol w:w="1701"/>
        <w:gridCol w:w="3963"/>
      </w:tblGrid>
      <w:tr w:rsidR="00EE3F90" w:rsidRPr="00E237C4" w14:paraId="73AF7352" w14:textId="77777777" w:rsidTr="00E559BE">
        <w:tc>
          <w:tcPr>
            <w:tcW w:w="3823" w:type="dxa"/>
          </w:tcPr>
          <w:p w14:paraId="4FFF80B9" w14:textId="77777777" w:rsidR="00C64826" w:rsidRPr="00E237C4" w:rsidRDefault="00A77580" w:rsidP="00C64826">
            <w:pPr>
              <w:pStyle w:val="TitrePartieI"/>
              <w:spacing w:line="276" w:lineRule="auto"/>
              <w:ind w:right="-1"/>
              <w:jc w:val="center"/>
              <w:rPr>
                <w:sz w:val="22"/>
                <w:szCs w:val="22"/>
              </w:rPr>
            </w:pPr>
            <w:r w:rsidRPr="00E237C4">
              <w:rPr>
                <w:rFonts w:eastAsia="Arial"/>
                <w:bCs/>
                <w:sz w:val="22"/>
                <w:szCs w:val="22"/>
                <w:lang w:val="nl-BE"/>
              </w:rPr>
              <w:t>Soort beoogd project</w:t>
            </w:r>
          </w:p>
        </w:tc>
        <w:tc>
          <w:tcPr>
            <w:tcW w:w="1701" w:type="dxa"/>
          </w:tcPr>
          <w:p w14:paraId="17FA2BB3" w14:textId="77777777" w:rsidR="00C64826" w:rsidRPr="00E237C4" w:rsidRDefault="00A77580" w:rsidP="00C64826">
            <w:pPr>
              <w:pStyle w:val="TitrePartieI"/>
              <w:spacing w:line="276" w:lineRule="auto"/>
              <w:ind w:right="-1"/>
              <w:jc w:val="center"/>
              <w:rPr>
                <w:sz w:val="22"/>
                <w:szCs w:val="22"/>
              </w:rPr>
            </w:pPr>
            <w:r w:rsidRPr="00E237C4">
              <w:rPr>
                <w:rFonts w:eastAsia="Arial"/>
                <w:bCs/>
                <w:sz w:val="22"/>
                <w:szCs w:val="22"/>
                <w:lang w:val="nl-BE"/>
              </w:rPr>
              <w:t>Ja / Nee</w:t>
            </w:r>
          </w:p>
        </w:tc>
        <w:tc>
          <w:tcPr>
            <w:tcW w:w="3963" w:type="dxa"/>
          </w:tcPr>
          <w:p w14:paraId="736B3A7B" w14:textId="77777777" w:rsidR="00C64826" w:rsidRPr="00E237C4" w:rsidRDefault="00A77580" w:rsidP="00282381">
            <w:pPr>
              <w:pStyle w:val="TitrePartieI"/>
              <w:spacing w:line="276" w:lineRule="auto"/>
              <w:ind w:right="-1"/>
              <w:rPr>
                <w:sz w:val="22"/>
                <w:szCs w:val="22"/>
                <w:lang w:val="nl-NL"/>
              </w:rPr>
            </w:pPr>
            <w:r w:rsidRPr="00E237C4">
              <w:rPr>
                <w:rFonts w:eastAsia="Arial"/>
                <w:bCs/>
                <w:sz w:val="22"/>
                <w:szCs w:val="22"/>
                <w:lang w:val="nl-BE"/>
              </w:rPr>
              <w:t>Indien ja, stel uw project dan voor in enkele regels (samenvatting in maximaal 1.000 tekens)</w:t>
            </w:r>
          </w:p>
        </w:tc>
      </w:tr>
      <w:tr w:rsidR="00EE3F90" w:rsidRPr="00E237C4" w14:paraId="7C5F8FA3" w14:textId="77777777" w:rsidTr="00E559BE">
        <w:tc>
          <w:tcPr>
            <w:tcW w:w="3823" w:type="dxa"/>
          </w:tcPr>
          <w:p w14:paraId="2CE80DB2" w14:textId="77777777" w:rsidR="00C64826" w:rsidRPr="00E237C4" w:rsidRDefault="00A77580" w:rsidP="00C64826">
            <w:pPr>
              <w:pStyle w:val="TitrePartieI"/>
              <w:spacing w:line="276" w:lineRule="auto"/>
              <w:ind w:right="-1"/>
              <w:rPr>
                <w:sz w:val="20"/>
                <w:szCs w:val="20"/>
                <w:lang w:val="nl-NL"/>
              </w:rPr>
            </w:pPr>
            <w:r w:rsidRPr="00E237C4">
              <w:rPr>
                <w:rFonts w:eastAsia="Arial"/>
                <w:bCs/>
                <w:sz w:val="20"/>
                <w:szCs w:val="20"/>
                <w:lang w:val="nl-BE"/>
              </w:rPr>
              <w:t>Organisatie van animatie of collectieve evenementen</w:t>
            </w:r>
          </w:p>
          <w:p w14:paraId="5D6237B6" w14:textId="77777777" w:rsidR="00386680" w:rsidRPr="00E237C4" w:rsidRDefault="00386680" w:rsidP="00C64826">
            <w:pPr>
              <w:pStyle w:val="TitrePartieI"/>
              <w:spacing w:line="276" w:lineRule="auto"/>
              <w:ind w:right="-1"/>
              <w:rPr>
                <w:sz w:val="20"/>
                <w:szCs w:val="20"/>
                <w:lang w:val="nl-NL"/>
              </w:rPr>
            </w:pPr>
          </w:p>
          <w:p w14:paraId="1C0016FD" w14:textId="77777777" w:rsidR="00386680" w:rsidRPr="00E237C4" w:rsidRDefault="00A77580" w:rsidP="00C64826">
            <w:pPr>
              <w:pStyle w:val="TitrePartieI"/>
              <w:spacing w:line="276" w:lineRule="auto"/>
              <w:ind w:right="-1"/>
              <w:rPr>
                <w:b w:val="0"/>
                <w:bCs/>
                <w:sz w:val="20"/>
                <w:szCs w:val="20"/>
                <w:lang w:val="nl-NL"/>
              </w:rPr>
            </w:pPr>
            <w:r w:rsidRPr="00E237C4">
              <w:rPr>
                <w:rFonts w:eastAsia="Arial"/>
                <w:b w:val="0"/>
                <w:bCs/>
                <w:sz w:val="20"/>
                <w:szCs w:val="20"/>
                <w:lang w:val="nl-BE"/>
              </w:rPr>
              <w:t xml:space="preserve">Voorbeelden: organisatie van een gastronomische wandeling met de restaurants in de wijk; wijkfeest; enz. </w:t>
            </w:r>
          </w:p>
        </w:tc>
        <w:tc>
          <w:tcPr>
            <w:tcW w:w="1701" w:type="dxa"/>
          </w:tcPr>
          <w:p w14:paraId="4A7EA188" w14:textId="77777777" w:rsidR="00C64826" w:rsidRPr="00E237C4" w:rsidRDefault="00C64826" w:rsidP="00C64826">
            <w:pPr>
              <w:pStyle w:val="TitrePartieI"/>
              <w:spacing w:line="276" w:lineRule="auto"/>
              <w:ind w:right="-1"/>
              <w:rPr>
                <w:b w:val="0"/>
                <w:bCs/>
                <w:sz w:val="22"/>
                <w:szCs w:val="22"/>
                <w:lang w:val="nl-NL"/>
              </w:rPr>
            </w:pPr>
          </w:p>
        </w:tc>
        <w:tc>
          <w:tcPr>
            <w:tcW w:w="3963" w:type="dxa"/>
          </w:tcPr>
          <w:p w14:paraId="7707AC07" w14:textId="77777777" w:rsidR="00C64826" w:rsidRPr="00E237C4" w:rsidRDefault="00C64826" w:rsidP="00C64826">
            <w:pPr>
              <w:pStyle w:val="TitrePartieI"/>
              <w:spacing w:line="276" w:lineRule="auto"/>
              <w:ind w:right="-1"/>
              <w:rPr>
                <w:b w:val="0"/>
                <w:bCs/>
                <w:sz w:val="22"/>
                <w:szCs w:val="22"/>
                <w:lang w:val="nl-NL"/>
              </w:rPr>
            </w:pPr>
          </w:p>
        </w:tc>
      </w:tr>
      <w:tr w:rsidR="00EE3F90" w:rsidRPr="00E237C4" w14:paraId="17FF6EB0" w14:textId="77777777" w:rsidTr="00E559BE">
        <w:tc>
          <w:tcPr>
            <w:tcW w:w="3823" w:type="dxa"/>
          </w:tcPr>
          <w:p w14:paraId="79164D3B" w14:textId="77777777" w:rsidR="00E559BE" w:rsidRPr="00E237C4" w:rsidRDefault="00A77580" w:rsidP="00C64826">
            <w:pPr>
              <w:pStyle w:val="TitrePartieI"/>
              <w:spacing w:line="276" w:lineRule="auto"/>
              <w:ind w:right="-1"/>
              <w:rPr>
                <w:sz w:val="20"/>
                <w:szCs w:val="20"/>
                <w:lang w:val="nl-NL"/>
              </w:rPr>
            </w:pPr>
            <w:r w:rsidRPr="00E237C4">
              <w:rPr>
                <w:rFonts w:eastAsia="Arial"/>
                <w:bCs/>
                <w:sz w:val="20"/>
                <w:szCs w:val="20"/>
                <w:lang w:val="nl-BE"/>
              </w:rPr>
              <w:t>Voorstel van nieuwe dienstverlening aan klanten</w:t>
            </w:r>
          </w:p>
          <w:p w14:paraId="679DDBB9" w14:textId="77777777" w:rsidR="00E559BE" w:rsidRPr="00E237C4" w:rsidRDefault="00A77580" w:rsidP="00C64826">
            <w:pPr>
              <w:pStyle w:val="TitrePartieI"/>
              <w:spacing w:line="276" w:lineRule="auto"/>
              <w:ind w:right="-1"/>
              <w:rPr>
                <w:b w:val="0"/>
                <w:bCs/>
                <w:sz w:val="20"/>
                <w:szCs w:val="20"/>
                <w:lang w:val="nl-NL"/>
              </w:rPr>
            </w:pPr>
            <w:r w:rsidRPr="00E237C4">
              <w:rPr>
                <w:rFonts w:eastAsia="Arial"/>
                <w:b w:val="0"/>
                <w:bCs/>
                <w:sz w:val="20"/>
                <w:szCs w:val="20"/>
                <w:lang w:val="nl-BE"/>
              </w:rPr>
              <w:t xml:space="preserve">Voorbeelden: een plaatselijke munt, het invoeren van een gemeenschappelijke </w:t>
            </w:r>
            <w:r w:rsidRPr="00E237C4">
              <w:rPr>
                <w:rFonts w:eastAsia="Arial"/>
                <w:b w:val="0"/>
                <w:bCs/>
                <w:sz w:val="20"/>
                <w:szCs w:val="20"/>
                <w:lang w:val="nl-BE"/>
              </w:rPr>
              <w:lastRenderedPageBreak/>
              <w:t xml:space="preserve">getrouwheidskaart of een duurzaam cadeau van meerdere merken, enz. </w:t>
            </w:r>
          </w:p>
        </w:tc>
        <w:tc>
          <w:tcPr>
            <w:tcW w:w="1701" w:type="dxa"/>
          </w:tcPr>
          <w:p w14:paraId="2E033BD3" w14:textId="77777777" w:rsidR="00C64826" w:rsidRPr="00E237C4" w:rsidRDefault="00C64826" w:rsidP="00C64826">
            <w:pPr>
              <w:pStyle w:val="TitrePartieI"/>
              <w:spacing w:line="276" w:lineRule="auto"/>
              <w:ind w:right="-1"/>
              <w:rPr>
                <w:b w:val="0"/>
                <w:bCs/>
                <w:sz w:val="22"/>
                <w:szCs w:val="22"/>
                <w:lang w:val="nl-NL"/>
              </w:rPr>
            </w:pPr>
          </w:p>
        </w:tc>
        <w:tc>
          <w:tcPr>
            <w:tcW w:w="3963" w:type="dxa"/>
          </w:tcPr>
          <w:p w14:paraId="4D1ACB8B" w14:textId="77777777" w:rsidR="00C64826" w:rsidRPr="00E237C4" w:rsidRDefault="00C64826" w:rsidP="00C64826">
            <w:pPr>
              <w:pStyle w:val="TitrePartieI"/>
              <w:spacing w:line="276" w:lineRule="auto"/>
              <w:ind w:right="-1"/>
              <w:rPr>
                <w:b w:val="0"/>
                <w:bCs/>
                <w:sz w:val="22"/>
                <w:szCs w:val="22"/>
                <w:lang w:val="nl-NL"/>
              </w:rPr>
            </w:pPr>
          </w:p>
        </w:tc>
      </w:tr>
      <w:tr w:rsidR="00EE3F90" w:rsidRPr="00E237C4" w14:paraId="66C409F0" w14:textId="77777777" w:rsidTr="00E559BE">
        <w:tc>
          <w:tcPr>
            <w:tcW w:w="3823" w:type="dxa"/>
          </w:tcPr>
          <w:p w14:paraId="3D460B96" w14:textId="77777777" w:rsidR="00E559BE" w:rsidRPr="00E237C4" w:rsidRDefault="00A77580" w:rsidP="00E559BE">
            <w:pPr>
              <w:pStyle w:val="TitrePartieI"/>
              <w:spacing w:line="276" w:lineRule="auto"/>
              <w:ind w:right="-1"/>
              <w:rPr>
                <w:sz w:val="20"/>
                <w:szCs w:val="20"/>
                <w:lang w:val="nl-NL"/>
              </w:rPr>
            </w:pPr>
            <w:r w:rsidRPr="00E237C4">
              <w:rPr>
                <w:rFonts w:eastAsia="Arial"/>
                <w:bCs/>
                <w:sz w:val="20"/>
                <w:szCs w:val="20"/>
                <w:lang w:val="nl-BE"/>
              </w:rPr>
              <w:t>Wederzijds gebruik van middelen</w:t>
            </w:r>
          </w:p>
          <w:p w14:paraId="4337556E" w14:textId="77777777" w:rsidR="00C64826" w:rsidRPr="00E237C4" w:rsidRDefault="00A77580" w:rsidP="00E559BE">
            <w:pPr>
              <w:pStyle w:val="TitrePartieI"/>
              <w:spacing w:line="276" w:lineRule="auto"/>
              <w:ind w:right="-1"/>
              <w:rPr>
                <w:b w:val="0"/>
                <w:bCs/>
                <w:sz w:val="20"/>
                <w:szCs w:val="20"/>
                <w:lang w:val="nl-NL"/>
              </w:rPr>
            </w:pPr>
            <w:r w:rsidRPr="00E237C4">
              <w:rPr>
                <w:rFonts w:eastAsia="Arial"/>
                <w:b w:val="0"/>
                <w:bCs/>
                <w:sz w:val="20"/>
                <w:szCs w:val="20"/>
                <w:lang w:val="nl-BE"/>
              </w:rPr>
              <w:t xml:space="preserve">Voorbeelden: groepsaankoop van materiaal of delen van een opslagruimte; invoering van een gedeelde dienstverlening tussen handelaars; organisatie van conferenties of themabijeenkomsten voor handelszaken, enz. </w:t>
            </w:r>
          </w:p>
        </w:tc>
        <w:tc>
          <w:tcPr>
            <w:tcW w:w="1701" w:type="dxa"/>
          </w:tcPr>
          <w:p w14:paraId="3CD531EE" w14:textId="77777777" w:rsidR="00C64826" w:rsidRPr="00E237C4" w:rsidRDefault="00C64826" w:rsidP="00C64826">
            <w:pPr>
              <w:pStyle w:val="TitrePartieI"/>
              <w:spacing w:line="276" w:lineRule="auto"/>
              <w:ind w:right="-1"/>
              <w:rPr>
                <w:b w:val="0"/>
                <w:bCs/>
                <w:sz w:val="22"/>
                <w:szCs w:val="22"/>
                <w:lang w:val="nl-NL"/>
              </w:rPr>
            </w:pPr>
          </w:p>
        </w:tc>
        <w:tc>
          <w:tcPr>
            <w:tcW w:w="3963" w:type="dxa"/>
          </w:tcPr>
          <w:p w14:paraId="59E9508D" w14:textId="77777777" w:rsidR="00C64826" w:rsidRPr="00E237C4" w:rsidRDefault="00C64826" w:rsidP="00C64826">
            <w:pPr>
              <w:pStyle w:val="TitrePartieI"/>
              <w:spacing w:line="276" w:lineRule="auto"/>
              <w:ind w:right="-1"/>
              <w:rPr>
                <w:b w:val="0"/>
                <w:bCs/>
                <w:sz w:val="22"/>
                <w:szCs w:val="22"/>
                <w:lang w:val="nl-NL"/>
              </w:rPr>
            </w:pPr>
          </w:p>
        </w:tc>
      </w:tr>
      <w:tr w:rsidR="00EE3F90" w:rsidRPr="00E237C4" w14:paraId="4FDC0738" w14:textId="77777777" w:rsidTr="00E559BE">
        <w:tc>
          <w:tcPr>
            <w:tcW w:w="3823" w:type="dxa"/>
          </w:tcPr>
          <w:p w14:paraId="09BE186E" w14:textId="77777777" w:rsidR="00E559BE" w:rsidRPr="00E237C4" w:rsidRDefault="00A77580" w:rsidP="00E559BE">
            <w:pPr>
              <w:pStyle w:val="TitrePartieI"/>
              <w:spacing w:line="276" w:lineRule="auto"/>
              <w:ind w:right="-1"/>
              <w:rPr>
                <w:sz w:val="20"/>
                <w:szCs w:val="20"/>
                <w:lang w:val="nl-NL"/>
              </w:rPr>
            </w:pPr>
            <w:r w:rsidRPr="00E237C4">
              <w:rPr>
                <w:rFonts w:eastAsia="Arial"/>
                <w:bCs/>
                <w:sz w:val="20"/>
                <w:szCs w:val="20"/>
                <w:lang w:val="nl-BE"/>
              </w:rPr>
              <w:t>Communicatie- en marketingacties (buiten de websites van de handelaarsvereniging)</w:t>
            </w:r>
          </w:p>
          <w:p w14:paraId="5CBBD813" w14:textId="77777777" w:rsidR="00386680" w:rsidRPr="00E237C4" w:rsidRDefault="00A77580" w:rsidP="00E559BE">
            <w:pPr>
              <w:pStyle w:val="TitrePartieI"/>
              <w:spacing w:line="276" w:lineRule="auto"/>
              <w:ind w:right="-1"/>
              <w:rPr>
                <w:b w:val="0"/>
                <w:bCs/>
                <w:sz w:val="20"/>
                <w:szCs w:val="20"/>
                <w:lang w:val="nl-NL"/>
              </w:rPr>
            </w:pPr>
            <w:r w:rsidRPr="00E237C4">
              <w:rPr>
                <w:rFonts w:eastAsia="Arial"/>
                <w:b w:val="0"/>
                <w:bCs/>
                <w:sz w:val="20"/>
                <w:szCs w:val="20"/>
                <w:lang w:val="nl-BE"/>
              </w:rPr>
              <w:t xml:space="preserve">Voorbeelden: uitwerken van een kaart van de handelaars van de wijk, handelsbrochures, enz. </w:t>
            </w:r>
          </w:p>
        </w:tc>
        <w:tc>
          <w:tcPr>
            <w:tcW w:w="1701" w:type="dxa"/>
          </w:tcPr>
          <w:p w14:paraId="2D5D3FDF" w14:textId="77777777" w:rsidR="00C64826" w:rsidRPr="00E237C4" w:rsidRDefault="00C64826" w:rsidP="00C64826">
            <w:pPr>
              <w:pStyle w:val="TitrePartieI"/>
              <w:spacing w:line="276" w:lineRule="auto"/>
              <w:ind w:right="-1"/>
              <w:rPr>
                <w:b w:val="0"/>
                <w:bCs/>
                <w:sz w:val="22"/>
                <w:szCs w:val="22"/>
                <w:lang w:val="nl-NL"/>
              </w:rPr>
            </w:pPr>
          </w:p>
        </w:tc>
        <w:tc>
          <w:tcPr>
            <w:tcW w:w="3963" w:type="dxa"/>
          </w:tcPr>
          <w:p w14:paraId="6D682839" w14:textId="77777777" w:rsidR="00C64826" w:rsidRPr="00E237C4" w:rsidRDefault="00C64826" w:rsidP="00C64826">
            <w:pPr>
              <w:pStyle w:val="TitrePartieI"/>
              <w:spacing w:line="276" w:lineRule="auto"/>
              <w:ind w:right="-1"/>
              <w:rPr>
                <w:b w:val="0"/>
                <w:bCs/>
                <w:sz w:val="22"/>
                <w:szCs w:val="22"/>
                <w:lang w:val="nl-NL"/>
              </w:rPr>
            </w:pPr>
          </w:p>
        </w:tc>
      </w:tr>
      <w:tr w:rsidR="00EE3F90" w:rsidRPr="00E237C4" w14:paraId="55AD848C" w14:textId="77777777" w:rsidTr="00E559BE">
        <w:tc>
          <w:tcPr>
            <w:tcW w:w="3823" w:type="dxa"/>
          </w:tcPr>
          <w:p w14:paraId="470DDA91" w14:textId="77777777" w:rsidR="00C64826" w:rsidRPr="00E237C4" w:rsidRDefault="00A77580" w:rsidP="00C64826">
            <w:pPr>
              <w:pStyle w:val="TitrePartieI"/>
              <w:spacing w:line="276" w:lineRule="auto"/>
              <w:ind w:right="-1"/>
              <w:rPr>
                <w:sz w:val="20"/>
                <w:szCs w:val="20"/>
                <w:lang w:val="nl-NL"/>
              </w:rPr>
            </w:pPr>
            <w:r w:rsidRPr="00E237C4">
              <w:rPr>
                <w:rFonts w:eastAsia="Arial"/>
                <w:bCs/>
                <w:sz w:val="20"/>
                <w:szCs w:val="20"/>
                <w:lang w:val="nl-BE"/>
              </w:rPr>
              <w:t>Leegstaande handelsruimtes nieuw leven inblazen</w:t>
            </w:r>
          </w:p>
          <w:p w14:paraId="7986C3BD" w14:textId="77777777" w:rsidR="00E559BE" w:rsidRPr="00E237C4" w:rsidRDefault="00A77580" w:rsidP="00E559BE">
            <w:pPr>
              <w:pStyle w:val="TitrePartieI"/>
              <w:spacing w:line="276" w:lineRule="auto"/>
              <w:ind w:right="-1"/>
              <w:rPr>
                <w:b w:val="0"/>
                <w:bCs/>
                <w:sz w:val="20"/>
                <w:szCs w:val="20"/>
                <w:lang w:val="nl-NL"/>
              </w:rPr>
            </w:pPr>
            <w:r w:rsidRPr="00E237C4">
              <w:rPr>
                <w:rFonts w:eastAsia="Arial"/>
                <w:b w:val="0"/>
                <w:sz w:val="20"/>
                <w:szCs w:val="20"/>
                <w:lang w:val="nl-BE"/>
              </w:rPr>
              <w:t xml:space="preserve">Voorbeelden: Een kunstenparcours of een tentoonstelling in lege handelsruimtes in de wijk of andere acties om bv. lege etalages te herwaarderen. </w:t>
            </w:r>
          </w:p>
        </w:tc>
        <w:tc>
          <w:tcPr>
            <w:tcW w:w="1701" w:type="dxa"/>
          </w:tcPr>
          <w:p w14:paraId="42102C69" w14:textId="77777777" w:rsidR="00C64826" w:rsidRPr="00E237C4" w:rsidRDefault="00C64826" w:rsidP="00C64826">
            <w:pPr>
              <w:pStyle w:val="TitrePartieI"/>
              <w:spacing w:line="276" w:lineRule="auto"/>
              <w:ind w:right="-1"/>
              <w:rPr>
                <w:b w:val="0"/>
                <w:bCs/>
                <w:sz w:val="22"/>
                <w:szCs w:val="22"/>
                <w:lang w:val="nl-NL"/>
              </w:rPr>
            </w:pPr>
          </w:p>
        </w:tc>
        <w:tc>
          <w:tcPr>
            <w:tcW w:w="3963" w:type="dxa"/>
          </w:tcPr>
          <w:p w14:paraId="018490A4" w14:textId="77777777" w:rsidR="00C64826" w:rsidRPr="00E237C4" w:rsidRDefault="00C64826" w:rsidP="00C64826">
            <w:pPr>
              <w:pStyle w:val="TitrePartieI"/>
              <w:spacing w:line="276" w:lineRule="auto"/>
              <w:ind w:right="-1"/>
              <w:rPr>
                <w:b w:val="0"/>
                <w:bCs/>
                <w:sz w:val="22"/>
                <w:szCs w:val="22"/>
                <w:lang w:val="nl-NL"/>
              </w:rPr>
            </w:pPr>
          </w:p>
        </w:tc>
      </w:tr>
      <w:tr w:rsidR="00EE3F90" w:rsidRPr="00E237C4" w14:paraId="267BA021" w14:textId="77777777" w:rsidTr="00E559BE">
        <w:tc>
          <w:tcPr>
            <w:tcW w:w="3823" w:type="dxa"/>
          </w:tcPr>
          <w:p w14:paraId="7CC2C5B3" w14:textId="77777777" w:rsidR="00D754A4" w:rsidRPr="00E237C4" w:rsidRDefault="00A77580" w:rsidP="00C64826">
            <w:pPr>
              <w:pStyle w:val="TitrePartieI"/>
              <w:spacing w:line="276" w:lineRule="auto"/>
              <w:ind w:right="-1"/>
              <w:rPr>
                <w:sz w:val="20"/>
                <w:szCs w:val="20"/>
              </w:rPr>
            </w:pPr>
            <w:r w:rsidRPr="00E237C4">
              <w:rPr>
                <w:rFonts w:eastAsia="Arial"/>
                <w:bCs/>
                <w:sz w:val="20"/>
                <w:szCs w:val="20"/>
                <w:lang w:val="nl-BE"/>
              </w:rPr>
              <w:t xml:space="preserve">Overige </w:t>
            </w:r>
          </w:p>
        </w:tc>
        <w:tc>
          <w:tcPr>
            <w:tcW w:w="1701" w:type="dxa"/>
          </w:tcPr>
          <w:p w14:paraId="57275D56" w14:textId="77777777" w:rsidR="00D754A4" w:rsidRPr="00E237C4" w:rsidRDefault="00D754A4" w:rsidP="00C64826">
            <w:pPr>
              <w:pStyle w:val="TitrePartieI"/>
              <w:spacing w:line="276" w:lineRule="auto"/>
              <w:ind w:right="-1"/>
              <w:rPr>
                <w:b w:val="0"/>
                <w:bCs/>
                <w:sz w:val="22"/>
                <w:szCs w:val="22"/>
              </w:rPr>
            </w:pPr>
          </w:p>
        </w:tc>
        <w:tc>
          <w:tcPr>
            <w:tcW w:w="3963" w:type="dxa"/>
          </w:tcPr>
          <w:p w14:paraId="1C348915" w14:textId="77777777" w:rsidR="00D754A4" w:rsidRPr="00E237C4" w:rsidRDefault="00D754A4" w:rsidP="00C64826">
            <w:pPr>
              <w:pStyle w:val="TitrePartieI"/>
              <w:spacing w:line="276" w:lineRule="auto"/>
              <w:ind w:right="-1"/>
              <w:rPr>
                <w:b w:val="0"/>
                <w:bCs/>
                <w:sz w:val="22"/>
                <w:szCs w:val="22"/>
              </w:rPr>
            </w:pPr>
          </w:p>
        </w:tc>
      </w:tr>
    </w:tbl>
    <w:p w14:paraId="6FBADFFC" w14:textId="77777777" w:rsidR="00C64826" w:rsidRPr="00E237C4" w:rsidRDefault="00C64826" w:rsidP="00C64826">
      <w:pPr>
        <w:pStyle w:val="TitrePartieI"/>
        <w:spacing w:line="276" w:lineRule="auto"/>
        <w:ind w:right="-1"/>
        <w:rPr>
          <w:b w:val="0"/>
          <w:bCs/>
          <w:sz w:val="22"/>
          <w:szCs w:val="22"/>
        </w:rPr>
      </w:pPr>
    </w:p>
    <w:p w14:paraId="6F2FCA1E" w14:textId="77777777" w:rsidR="00DD7673" w:rsidRPr="00E237C4" w:rsidRDefault="00A77580" w:rsidP="00202B9C">
      <w:pPr>
        <w:ind w:left="0" w:right="-1"/>
        <w:rPr>
          <w:bCs/>
          <w:i/>
          <w:iCs/>
          <w:sz w:val="22"/>
          <w:szCs w:val="22"/>
          <w:lang w:val="nl-NL"/>
        </w:rPr>
      </w:pPr>
      <w:r w:rsidRPr="00E237C4">
        <w:rPr>
          <w:rFonts w:eastAsia="Arial"/>
          <w:bCs/>
          <w:i/>
          <w:iCs/>
          <w:sz w:val="22"/>
          <w:szCs w:val="22"/>
          <w:lang w:val="nl-BE"/>
        </w:rPr>
        <w:t>Werd er in uw wijk al een min of meer gelijkaardig project uitgewerkt?</w:t>
      </w:r>
    </w:p>
    <w:p w14:paraId="1769DF9B" w14:textId="77777777" w:rsidR="00DD7673" w:rsidRPr="00E237C4" w:rsidRDefault="00DD7673" w:rsidP="00202B9C">
      <w:pPr>
        <w:ind w:left="0" w:right="-1"/>
        <w:rPr>
          <w:bCs/>
          <w:i/>
          <w:iCs/>
          <w:sz w:val="22"/>
          <w:szCs w:val="22"/>
          <w:lang w:val="nl-NL"/>
        </w:rPr>
      </w:pPr>
    </w:p>
    <w:tbl>
      <w:tblPr>
        <w:tblW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EE3F90" w:rsidRPr="00E237C4" w14:paraId="6FD916F1" w14:textId="77777777" w:rsidTr="00DD7673">
        <w:trPr>
          <w:trHeight w:val="315"/>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53B3F6C7" w14:textId="77777777" w:rsidR="00DD7673" w:rsidRPr="00E237C4" w:rsidRDefault="00A77580" w:rsidP="00DD7673">
            <w:pPr>
              <w:widowControl/>
              <w:suppressAutoHyphens w:val="0"/>
              <w:ind w:left="0" w:right="-60"/>
              <w:jc w:val="center"/>
              <w:textAlignment w:val="baseline"/>
              <w:rPr>
                <w:rFonts w:ascii="Segoe UI" w:eastAsia="Times New Roman" w:hAnsi="Segoe UI" w:cs="Segoe UI"/>
                <w:sz w:val="18"/>
                <w:szCs w:val="18"/>
                <w:lang w:val="fr-BE" w:eastAsia="fr-BE"/>
              </w:rPr>
            </w:pPr>
            <w:r w:rsidRPr="00E237C4">
              <w:rPr>
                <w:rFonts w:ascii="Wingdings" w:eastAsia="Wingdings" w:hAnsi="Wingdings" w:cs="Wingdings"/>
                <w:iCs/>
                <w:lang w:val="nl-BE" w:eastAsia="fr-BE"/>
              </w:rPr>
              <w:sym w:font="Wingdings" w:char="F06D"/>
            </w:r>
            <w:r w:rsidRPr="00E237C4">
              <w:rPr>
                <w:rFonts w:eastAsia="Arial" w:cs="Arial"/>
                <w:i/>
                <w:iCs/>
                <w:lang w:val="nl-BE" w:eastAsia="fr-BE"/>
              </w:rPr>
              <w:t>Ja</w:t>
            </w:r>
            <w:r w:rsidRPr="00E237C4">
              <w:rPr>
                <w:rFonts w:eastAsia="Arial" w:cs="Arial"/>
                <w:lang w:val="nl-BE" w:eastAsia="fr-BE"/>
              </w:rPr>
              <w:t>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A0F1659" w14:textId="77777777" w:rsidR="00DD7673" w:rsidRPr="00E237C4" w:rsidRDefault="00A77580" w:rsidP="00DD7673">
            <w:pPr>
              <w:widowControl/>
              <w:suppressAutoHyphens w:val="0"/>
              <w:ind w:left="-105" w:right="-30"/>
              <w:jc w:val="center"/>
              <w:textAlignment w:val="baseline"/>
              <w:rPr>
                <w:rFonts w:ascii="Segoe UI" w:eastAsia="Times New Roman" w:hAnsi="Segoe UI" w:cs="Segoe UI"/>
                <w:sz w:val="18"/>
                <w:szCs w:val="18"/>
                <w:lang w:val="fr-BE" w:eastAsia="fr-BE"/>
              </w:rPr>
            </w:pPr>
            <w:r w:rsidRPr="00E237C4">
              <w:rPr>
                <w:rFonts w:ascii="Wingdings" w:eastAsia="Wingdings" w:hAnsi="Wingdings" w:cs="Wingdings"/>
                <w:iCs/>
                <w:lang w:val="nl-BE" w:eastAsia="fr-BE"/>
              </w:rPr>
              <w:sym w:font="Wingdings" w:char="F06D"/>
            </w:r>
            <w:r w:rsidRPr="00E237C4">
              <w:rPr>
                <w:rFonts w:eastAsia="Arial" w:cs="Arial"/>
                <w:iCs/>
                <w:lang w:val="nl-BE" w:eastAsia="fr-BE"/>
              </w:rPr>
              <w:t xml:space="preserve"> Nee </w:t>
            </w:r>
          </w:p>
        </w:tc>
      </w:tr>
    </w:tbl>
    <w:p w14:paraId="765207BF" w14:textId="77777777" w:rsidR="00DD7673" w:rsidRPr="00E237C4" w:rsidRDefault="00DD7673" w:rsidP="00202B9C">
      <w:pPr>
        <w:ind w:left="0" w:right="-1"/>
        <w:rPr>
          <w:bCs/>
          <w:i/>
          <w:iCs/>
          <w:sz w:val="22"/>
          <w:szCs w:val="22"/>
        </w:rPr>
      </w:pPr>
    </w:p>
    <w:p w14:paraId="44000F51" w14:textId="77777777" w:rsidR="00DD7673" w:rsidRPr="00E237C4" w:rsidRDefault="00DD7673" w:rsidP="00202B9C">
      <w:pPr>
        <w:ind w:left="0" w:right="-1"/>
        <w:rPr>
          <w:bCs/>
          <w:i/>
          <w:iCs/>
          <w:sz w:val="22"/>
          <w:szCs w:val="22"/>
        </w:rPr>
      </w:pPr>
    </w:p>
    <w:p w14:paraId="515863AD" w14:textId="77777777" w:rsidR="00202B9C" w:rsidRPr="00E237C4" w:rsidRDefault="00A77580" w:rsidP="00202B9C">
      <w:pPr>
        <w:ind w:left="0" w:right="-1"/>
        <w:rPr>
          <w:bCs/>
          <w:i/>
          <w:iCs/>
          <w:sz w:val="22"/>
          <w:szCs w:val="22"/>
          <w:lang w:val="nl-NL"/>
        </w:rPr>
      </w:pPr>
      <w:r w:rsidRPr="00E237C4">
        <w:rPr>
          <w:rFonts w:eastAsia="Arial"/>
          <w:bCs/>
          <w:i/>
          <w:iCs/>
          <w:sz w:val="22"/>
          <w:szCs w:val="22"/>
          <w:lang w:val="nl-BE"/>
        </w:rPr>
        <w:t>Indien ja, wat maakt uw project dan anders?</w:t>
      </w:r>
    </w:p>
    <w:p w14:paraId="46F4C81A" w14:textId="77777777" w:rsidR="00202B9C" w:rsidRPr="00E237C4" w:rsidRDefault="00202B9C" w:rsidP="00202B9C">
      <w:pPr>
        <w:pStyle w:val="TitrePartie2"/>
        <w:numPr>
          <w:ilvl w:val="0"/>
          <w:numId w:val="0"/>
        </w:numPr>
        <w:spacing w:line="276" w:lineRule="auto"/>
        <w:ind w:left="720"/>
        <w:rPr>
          <w:sz w:val="22"/>
          <w:szCs w:val="22"/>
          <w:lang w:val="nl-NL"/>
        </w:rPr>
      </w:pPr>
    </w:p>
    <w:tbl>
      <w:tblPr>
        <w:tblStyle w:val="Grilledutableau"/>
        <w:tblW w:w="9498" w:type="dxa"/>
        <w:tblInd w:w="-5" w:type="dxa"/>
        <w:tblLook w:val="04A0" w:firstRow="1" w:lastRow="0" w:firstColumn="1" w:lastColumn="0" w:noHBand="0" w:noVBand="1"/>
      </w:tblPr>
      <w:tblGrid>
        <w:gridCol w:w="9498"/>
      </w:tblGrid>
      <w:tr w:rsidR="00EE3F90" w:rsidRPr="00E237C4" w14:paraId="2DC9EBAD" w14:textId="77777777" w:rsidTr="008A639B">
        <w:tc>
          <w:tcPr>
            <w:tcW w:w="9498" w:type="dxa"/>
          </w:tcPr>
          <w:p w14:paraId="37AD68A2" w14:textId="77777777" w:rsidR="00202B9C" w:rsidRPr="00E237C4" w:rsidRDefault="00A77580" w:rsidP="008A639B">
            <w:pPr>
              <w:pStyle w:val="TitrePartie2"/>
              <w:numPr>
                <w:ilvl w:val="0"/>
                <w:numId w:val="0"/>
              </w:numPr>
              <w:spacing w:line="276" w:lineRule="auto"/>
              <w:ind w:left="-468" w:firstLine="468"/>
              <w:rPr>
                <w:b w:val="0"/>
                <w:bCs/>
                <w:i/>
                <w:iCs/>
                <w:sz w:val="20"/>
                <w:szCs w:val="20"/>
              </w:rPr>
            </w:pPr>
            <w:r w:rsidRPr="00E237C4">
              <w:rPr>
                <w:rFonts w:eastAsia="Arial"/>
                <w:b w:val="0"/>
                <w:bCs/>
                <w:i/>
                <w:iCs/>
                <w:sz w:val="20"/>
                <w:szCs w:val="20"/>
                <w:lang w:val="nl-BE"/>
              </w:rPr>
              <w:t>maximaal 2.500 tekens</w:t>
            </w:r>
          </w:p>
          <w:p w14:paraId="1293EADE" w14:textId="77777777" w:rsidR="00202B9C" w:rsidRPr="00E237C4" w:rsidRDefault="00202B9C" w:rsidP="008A639B">
            <w:pPr>
              <w:pStyle w:val="TitrePartie2"/>
              <w:numPr>
                <w:ilvl w:val="0"/>
                <w:numId w:val="0"/>
              </w:numPr>
              <w:spacing w:line="276" w:lineRule="auto"/>
              <w:rPr>
                <w:sz w:val="22"/>
                <w:szCs w:val="22"/>
              </w:rPr>
            </w:pPr>
          </w:p>
          <w:p w14:paraId="4FA5FC39" w14:textId="77777777" w:rsidR="00202B9C" w:rsidRPr="00E237C4" w:rsidRDefault="00202B9C" w:rsidP="008A639B">
            <w:pPr>
              <w:pStyle w:val="TitrePartie2"/>
              <w:numPr>
                <w:ilvl w:val="0"/>
                <w:numId w:val="0"/>
              </w:numPr>
              <w:spacing w:line="276" w:lineRule="auto"/>
              <w:rPr>
                <w:sz w:val="22"/>
                <w:szCs w:val="22"/>
              </w:rPr>
            </w:pPr>
          </w:p>
        </w:tc>
      </w:tr>
    </w:tbl>
    <w:p w14:paraId="366324F0" w14:textId="77777777" w:rsidR="00202B9C" w:rsidRPr="00E237C4" w:rsidRDefault="00202B9C" w:rsidP="00C64826">
      <w:pPr>
        <w:pStyle w:val="TitrePartieI"/>
        <w:spacing w:line="276" w:lineRule="auto"/>
        <w:ind w:right="-1"/>
        <w:rPr>
          <w:b w:val="0"/>
          <w:bCs/>
          <w:i/>
          <w:iCs/>
          <w:sz w:val="22"/>
          <w:szCs w:val="22"/>
        </w:rPr>
      </w:pPr>
    </w:p>
    <w:p w14:paraId="148CE3E8" w14:textId="77777777" w:rsidR="00936FCC" w:rsidRPr="00E237C4" w:rsidRDefault="00A77580" w:rsidP="00C64826">
      <w:pPr>
        <w:pStyle w:val="TitrePartieI"/>
        <w:spacing w:line="276" w:lineRule="auto"/>
        <w:ind w:right="-1"/>
        <w:rPr>
          <w:b w:val="0"/>
          <w:bCs/>
          <w:i/>
          <w:iCs/>
          <w:sz w:val="22"/>
          <w:szCs w:val="22"/>
          <w:lang w:val="nl-NL"/>
        </w:rPr>
      </w:pPr>
      <w:r w:rsidRPr="00E237C4">
        <w:rPr>
          <w:rFonts w:eastAsia="Arial"/>
          <w:b w:val="0"/>
          <w:bCs/>
          <w:iCs/>
          <w:sz w:val="22"/>
          <w:szCs w:val="22"/>
          <w:lang w:val="nl-BE"/>
        </w:rPr>
        <w:t>Kunnen alle handelaars van de wijk deelnemen aan de activiteiten die worden gefinancierd in het kader van uw project? Indien ja, leg dat dan hieronder in enkele regels uit:</w:t>
      </w:r>
    </w:p>
    <w:p w14:paraId="7C0FF127" w14:textId="77777777" w:rsidR="00C64826" w:rsidRPr="00E237C4" w:rsidRDefault="00C64826" w:rsidP="00C64826">
      <w:pPr>
        <w:pStyle w:val="TitrePartieI"/>
        <w:spacing w:line="276" w:lineRule="auto"/>
        <w:ind w:right="-1"/>
        <w:rPr>
          <w:b w:val="0"/>
          <w:bCs/>
          <w:sz w:val="22"/>
          <w:szCs w:val="22"/>
          <w:lang w:val="nl-NL"/>
        </w:rPr>
      </w:pPr>
    </w:p>
    <w:tbl>
      <w:tblPr>
        <w:tblStyle w:val="Grilledutableau"/>
        <w:tblW w:w="0" w:type="auto"/>
        <w:tblLook w:val="04A0" w:firstRow="1" w:lastRow="0" w:firstColumn="1" w:lastColumn="0" w:noHBand="0" w:noVBand="1"/>
      </w:tblPr>
      <w:tblGrid>
        <w:gridCol w:w="9487"/>
      </w:tblGrid>
      <w:tr w:rsidR="00EE3F90" w:rsidRPr="00E237C4" w14:paraId="6C4E08AB" w14:textId="77777777" w:rsidTr="008A639B">
        <w:trPr>
          <w:trHeight w:val="77"/>
        </w:trPr>
        <w:tc>
          <w:tcPr>
            <w:tcW w:w="9637" w:type="dxa"/>
          </w:tcPr>
          <w:p w14:paraId="0AA35603" w14:textId="77777777" w:rsidR="00C64826" w:rsidRPr="00E237C4" w:rsidRDefault="00A77580" w:rsidP="008A639B">
            <w:pPr>
              <w:widowControl/>
              <w:suppressAutoHyphens w:val="0"/>
              <w:spacing w:after="200" w:line="276" w:lineRule="auto"/>
              <w:ind w:left="0" w:right="0"/>
              <w:jc w:val="left"/>
              <w:rPr>
                <w:i/>
                <w:iCs/>
              </w:rPr>
            </w:pPr>
            <w:r w:rsidRPr="00E237C4">
              <w:rPr>
                <w:rFonts w:eastAsia="Arial"/>
                <w:i/>
                <w:iCs/>
                <w:lang w:val="nl-BE"/>
              </w:rPr>
              <w:t>maximaal 1.000 tekens</w:t>
            </w:r>
          </w:p>
          <w:p w14:paraId="372779D9" w14:textId="77777777" w:rsidR="00C64826" w:rsidRPr="00E237C4" w:rsidRDefault="00C64826" w:rsidP="008A639B">
            <w:pPr>
              <w:widowControl/>
              <w:suppressAutoHyphens w:val="0"/>
              <w:spacing w:after="200" w:line="276" w:lineRule="auto"/>
              <w:ind w:left="0" w:right="0"/>
              <w:jc w:val="left"/>
              <w:rPr>
                <w:sz w:val="22"/>
                <w:szCs w:val="22"/>
              </w:rPr>
            </w:pPr>
          </w:p>
          <w:p w14:paraId="007A3BA0" w14:textId="77777777" w:rsidR="00C64826" w:rsidRPr="00E237C4" w:rsidRDefault="00C64826" w:rsidP="008A639B">
            <w:pPr>
              <w:widowControl/>
              <w:suppressAutoHyphens w:val="0"/>
              <w:spacing w:after="200" w:line="276" w:lineRule="auto"/>
              <w:ind w:left="0" w:right="0"/>
              <w:jc w:val="left"/>
              <w:rPr>
                <w:sz w:val="22"/>
                <w:szCs w:val="22"/>
              </w:rPr>
            </w:pPr>
          </w:p>
        </w:tc>
      </w:tr>
      <w:bookmarkEnd w:id="0"/>
    </w:tbl>
    <w:p w14:paraId="08AF7406" w14:textId="77777777" w:rsidR="00526D1B" w:rsidRPr="00E237C4" w:rsidRDefault="00526D1B" w:rsidP="003F5FFE">
      <w:pPr>
        <w:pStyle w:val="TitrePartie2"/>
        <w:numPr>
          <w:ilvl w:val="0"/>
          <w:numId w:val="0"/>
        </w:numPr>
        <w:spacing w:line="276" w:lineRule="auto"/>
        <w:rPr>
          <w:sz w:val="22"/>
          <w:szCs w:val="22"/>
        </w:rPr>
      </w:pPr>
    </w:p>
    <w:p w14:paraId="4E02B869" w14:textId="77777777" w:rsidR="00834FA1" w:rsidRPr="00E237C4" w:rsidRDefault="00A77580" w:rsidP="00834FA1">
      <w:pPr>
        <w:widowControl/>
        <w:suppressAutoHyphens w:val="0"/>
        <w:spacing w:after="240" w:line="276" w:lineRule="auto"/>
        <w:ind w:left="0" w:right="0"/>
        <w:contextualSpacing/>
        <w:rPr>
          <w:i/>
          <w:sz w:val="22"/>
          <w:szCs w:val="22"/>
          <w:lang w:val="nl-NL"/>
        </w:rPr>
      </w:pPr>
      <w:r w:rsidRPr="00E237C4">
        <w:rPr>
          <w:rFonts w:eastAsia="Arial"/>
          <w:i/>
          <w:iCs/>
          <w:sz w:val="22"/>
          <w:szCs w:val="22"/>
          <w:lang w:val="nl-BE"/>
        </w:rPr>
        <w:t>Leg kort uit wat u precies motiveert om dit project te realiseren.</w:t>
      </w:r>
    </w:p>
    <w:p w14:paraId="596970C1" w14:textId="77777777" w:rsidR="00834FA1" w:rsidRPr="00E237C4" w:rsidRDefault="00834FA1" w:rsidP="00834FA1">
      <w:pPr>
        <w:widowControl/>
        <w:suppressAutoHyphens w:val="0"/>
        <w:spacing w:after="240" w:line="276" w:lineRule="auto"/>
        <w:ind w:left="0" w:right="0"/>
        <w:contextualSpacing/>
        <w:rPr>
          <w:i/>
          <w:sz w:val="24"/>
          <w:szCs w:val="24"/>
          <w:lang w:val="nl-NL"/>
        </w:rPr>
      </w:pPr>
    </w:p>
    <w:tbl>
      <w:tblPr>
        <w:tblStyle w:val="Grilledutableau"/>
        <w:tblW w:w="9498" w:type="dxa"/>
        <w:tblInd w:w="-5" w:type="dxa"/>
        <w:tblLook w:val="04A0" w:firstRow="1" w:lastRow="0" w:firstColumn="1" w:lastColumn="0" w:noHBand="0" w:noVBand="1"/>
      </w:tblPr>
      <w:tblGrid>
        <w:gridCol w:w="9498"/>
      </w:tblGrid>
      <w:tr w:rsidR="00EE3F90" w:rsidRPr="00E237C4" w14:paraId="4E674B92" w14:textId="77777777" w:rsidTr="008A639B">
        <w:tc>
          <w:tcPr>
            <w:tcW w:w="9498" w:type="dxa"/>
          </w:tcPr>
          <w:p w14:paraId="3D17896F" w14:textId="77777777" w:rsidR="00834FA1" w:rsidRPr="00E237C4" w:rsidRDefault="00A77580" w:rsidP="008A639B">
            <w:pPr>
              <w:widowControl/>
              <w:suppressAutoHyphens w:val="0"/>
              <w:spacing w:after="240" w:line="276" w:lineRule="auto"/>
              <w:ind w:left="0" w:right="0"/>
              <w:contextualSpacing/>
              <w:rPr>
                <w:i/>
                <w:iCs/>
              </w:rPr>
            </w:pPr>
            <w:r w:rsidRPr="00E237C4">
              <w:rPr>
                <w:rFonts w:eastAsia="Arial"/>
                <w:i/>
                <w:iCs/>
                <w:lang w:val="nl-BE"/>
              </w:rPr>
              <w:t>maximaal 1.000 tekens</w:t>
            </w:r>
          </w:p>
          <w:p w14:paraId="4B0041B0" w14:textId="77777777" w:rsidR="00834FA1" w:rsidRPr="00E237C4" w:rsidRDefault="00834FA1" w:rsidP="008A639B">
            <w:pPr>
              <w:widowControl/>
              <w:suppressAutoHyphens w:val="0"/>
              <w:spacing w:after="240" w:line="276" w:lineRule="auto"/>
              <w:ind w:left="0" w:right="0"/>
              <w:contextualSpacing/>
              <w:rPr>
                <w:i/>
                <w:iCs/>
              </w:rPr>
            </w:pPr>
          </w:p>
          <w:p w14:paraId="63E4D906" w14:textId="77777777" w:rsidR="00834FA1" w:rsidRPr="00E237C4" w:rsidRDefault="00834FA1" w:rsidP="008A639B">
            <w:pPr>
              <w:widowControl/>
              <w:suppressAutoHyphens w:val="0"/>
              <w:spacing w:after="240" w:line="276" w:lineRule="auto"/>
              <w:ind w:left="0" w:right="0"/>
              <w:contextualSpacing/>
              <w:rPr>
                <w:i/>
                <w:iCs/>
              </w:rPr>
            </w:pPr>
          </w:p>
          <w:p w14:paraId="5D669E15" w14:textId="77777777" w:rsidR="00834FA1" w:rsidRPr="00E237C4" w:rsidRDefault="00834FA1" w:rsidP="008A639B">
            <w:pPr>
              <w:widowControl/>
              <w:suppressAutoHyphens w:val="0"/>
              <w:spacing w:after="240" w:line="276" w:lineRule="auto"/>
              <w:ind w:left="0" w:right="0"/>
              <w:contextualSpacing/>
              <w:rPr>
                <w:i/>
                <w:iCs/>
              </w:rPr>
            </w:pPr>
          </w:p>
          <w:p w14:paraId="44CB82D7" w14:textId="77777777" w:rsidR="00834FA1" w:rsidRPr="00E237C4" w:rsidRDefault="00834FA1" w:rsidP="008A639B">
            <w:pPr>
              <w:widowControl/>
              <w:suppressAutoHyphens w:val="0"/>
              <w:spacing w:after="240" w:line="276" w:lineRule="auto"/>
              <w:ind w:left="0" w:right="0"/>
              <w:contextualSpacing/>
              <w:rPr>
                <w:i/>
                <w:iCs/>
              </w:rPr>
            </w:pPr>
          </w:p>
        </w:tc>
      </w:tr>
    </w:tbl>
    <w:p w14:paraId="6BCAF53B" w14:textId="77777777" w:rsidR="00834FA1" w:rsidRPr="00E237C4" w:rsidRDefault="00834FA1" w:rsidP="003F5FFE">
      <w:pPr>
        <w:pStyle w:val="TitrePartie2"/>
        <w:numPr>
          <w:ilvl w:val="0"/>
          <w:numId w:val="0"/>
        </w:numPr>
        <w:spacing w:line="276" w:lineRule="auto"/>
      </w:pPr>
    </w:p>
    <w:p w14:paraId="642EC66D" w14:textId="77777777" w:rsidR="00282381" w:rsidRPr="00E237C4" w:rsidRDefault="00A77580" w:rsidP="00282381">
      <w:pPr>
        <w:widowControl/>
        <w:suppressAutoHyphens w:val="0"/>
        <w:spacing w:after="240" w:line="276" w:lineRule="auto"/>
        <w:ind w:left="0" w:right="0"/>
        <w:contextualSpacing/>
        <w:rPr>
          <w:i/>
          <w:sz w:val="22"/>
          <w:szCs w:val="22"/>
          <w:lang w:val="nl-NL"/>
        </w:rPr>
      </w:pPr>
      <w:bookmarkStart w:id="1" w:name="_Hlk94877160"/>
      <w:r w:rsidRPr="00E237C4">
        <w:rPr>
          <w:rFonts w:eastAsia="Arial"/>
          <w:i/>
          <w:iCs/>
          <w:sz w:val="22"/>
          <w:szCs w:val="22"/>
          <w:lang w:val="nl-BE"/>
        </w:rPr>
        <w:t>Wie zijn de voornaamste begunstigden van uw project (handelaars, bewoners, andere)?</w:t>
      </w:r>
    </w:p>
    <w:bookmarkEnd w:id="1"/>
    <w:p w14:paraId="717F364F" w14:textId="77777777" w:rsidR="00282381" w:rsidRPr="00E237C4" w:rsidRDefault="00282381" w:rsidP="00282381">
      <w:pPr>
        <w:widowControl/>
        <w:suppressAutoHyphens w:val="0"/>
        <w:spacing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EE3F90" w:rsidRPr="00E237C4" w14:paraId="49178993" w14:textId="77777777" w:rsidTr="008A639B">
        <w:tc>
          <w:tcPr>
            <w:tcW w:w="9498" w:type="dxa"/>
          </w:tcPr>
          <w:p w14:paraId="3853786D" w14:textId="77777777" w:rsidR="00282381" w:rsidRPr="00E237C4" w:rsidRDefault="00A77580" w:rsidP="008A639B">
            <w:pPr>
              <w:widowControl/>
              <w:suppressAutoHyphens w:val="0"/>
              <w:spacing w:after="200" w:line="276" w:lineRule="auto"/>
              <w:ind w:left="0" w:right="0"/>
              <w:jc w:val="left"/>
              <w:rPr>
                <w:i/>
                <w:iCs/>
              </w:rPr>
            </w:pPr>
            <w:r w:rsidRPr="00E237C4">
              <w:rPr>
                <w:rFonts w:eastAsia="Arial"/>
                <w:i/>
                <w:iCs/>
                <w:lang w:val="nl-BE"/>
              </w:rPr>
              <w:t>maximaal 500 tekens</w:t>
            </w:r>
          </w:p>
          <w:p w14:paraId="753FADA9" w14:textId="77777777" w:rsidR="00282381" w:rsidRPr="00E237C4" w:rsidRDefault="00282381" w:rsidP="008A639B">
            <w:pPr>
              <w:widowControl/>
              <w:suppressAutoHyphens w:val="0"/>
              <w:spacing w:after="200" w:line="276" w:lineRule="auto"/>
              <w:ind w:left="0" w:right="0"/>
              <w:jc w:val="left"/>
              <w:rPr>
                <w:i/>
                <w:iCs/>
              </w:rPr>
            </w:pPr>
          </w:p>
          <w:p w14:paraId="26F611D9" w14:textId="77777777" w:rsidR="00282381" w:rsidRPr="00E237C4" w:rsidRDefault="00282381" w:rsidP="008A639B">
            <w:pPr>
              <w:widowControl/>
              <w:suppressAutoHyphens w:val="0"/>
              <w:spacing w:after="200" w:line="276" w:lineRule="auto"/>
              <w:ind w:left="0" w:right="0"/>
              <w:jc w:val="left"/>
              <w:rPr>
                <w:i/>
                <w:iCs/>
              </w:rPr>
            </w:pPr>
          </w:p>
        </w:tc>
      </w:tr>
    </w:tbl>
    <w:p w14:paraId="27059AC7" w14:textId="77777777" w:rsidR="00282381" w:rsidRPr="00E237C4" w:rsidRDefault="00282381" w:rsidP="003F5FFE">
      <w:pPr>
        <w:pStyle w:val="TitrePartie2"/>
        <w:numPr>
          <w:ilvl w:val="0"/>
          <w:numId w:val="0"/>
        </w:numPr>
        <w:spacing w:line="276" w:lineRule="auto"/>
      </w:pPr>
    </w:p>
    <w:p w14:paraId="1D0F9DFC" w14:textId="77777777" w:rsidR="007D17D4" w:rsidRPr="00E237C4" w:rsidRDefault="00A77580" w:rsidP="007D17D4">
      <w:pPr>
        <w:widowControl/>
        <w:suppressAutoHyphens w:val="0"/>
        <w:spacing w:after="240" w:line="276" w:lineRule="auto"/>
        <w:ind w:left="0" w:right="0"/>
        <w:contextualSpacing/>
        <w:rPr>
          <w:i/>
          <w:sz w:val="22"/>
          <w:szCs w:val="22"/>
          <w:lang w:val="nl-NL"/>
        </w:rPr>
      </w:pPr>
      <w:r w:rsidRPr="00E237C4">
        <w:rPr>
          <w:rFonts w:eastAsia="Arial"/>
          <w:i/>
          <w:iCs/>
          <w:sz w:val="22"/>
          <w:szCs w:val="22"/>
          <w:lang w:val="nl-BE"/>
        </w:rPr>
        <w:t xml:space="preserve">Wat zijn concreet de belangrijkste resultaten die u van uw project verwacht? (NB: U moet </w:t>
      </w:r>
      <w:r w:rsidRPr="00E237C4">
        <w:rPr>
          <w:rFonts w:eastAsia="Arial"/>
          <w:i/>
          <w:iCs/>
          <w:sz w:val="22"/>
          <w:szCs w:val="22"/>
          <w:u w:val="single"/>
          <w:lang w:val="nl-BE"/>
        </w:rPr>
        <w:t>enkel</w:t>
      </w:r>
      <w:r w:rsidRPr="00E237C4">
        <w:rPr>
          <w:rFonts w:eastAsia="Arial"/>
          <w:i/>
          <w:iCs/>
          <w:sz w:val="22"/>
          <w:szCs w:val="22"/>
          <w:lang w:val="nl-BE"/>
        </w:rPr>
        <w:t xml:space="preserve"> die indicatoren invullen die het beste met uw project overeenstemmen, en u bent vrij andere voor te stellen)</w:t>
      </w:r>
    </w:p>
    <w:p w14:paraId="7B2C9047" w14:textId="77777777" w:rsidR="00386680" w:rsidRPr="00E237C4" w:rsidRDefault="00386680" w:rsidP="007D17D4">
      <w:pPr>
        <w:widowControl/>
        <w:suppressAutoHyphens w:val="0"/>
        <w:spacing w:after="240" w:line="276" w:lineRule="auto"/>
        <w:ind w:left="0" w:right="0"/>
        <w:contextualSpacing/>
        <w:rPr>
          <w:i/>
          <w:sz w:val="22"/>
          <w:szCs w:val="22"/>
          <w:lang w:val="nl-NL"/>
        </w:rPr>
      </w:pPr>
    </w:p>
    <w:tbl>
      <w:tblPr>
        <w:tblStyle w:val="Grilledutableau"/>
        <w:tblW w:w="0" w:type="auto"/>
        <w:tblLook w:val="04A0" w:firstRow="1" w:lastRow="0" w:firstColumn="1" w:lastColumn="0" w:noHBand="0" w:noVBand="1"/>
      </w:tblPr>
      <w:tblGrid>
        <w:gridCol w:w="3539"/>
        <w:gridCol w:w="2126"/>
        <w:gridCol w:w="3822"/>
      </w:tblGrid>
      <w:tr w:rsidR="00EE3F90" w:rsidRPr="00E237C4" w14:paraId="6DE86A5A" w14:textId="77777777" w:rsidTr="00282381">
        <w:tc>
          <w:tcPr>
            <w:tcW w:w="3539" w:type="dxa"/>
          </w:tcPr>
          <w:p w14:paraId="77A7FBC9" w14:textId="77777777" w:rsidR="00282381" w:rsidRPr="00E237C4" w:rsidRDefault="00A77580" w:rsidP="00282381">
            <w:pPr>
              <w:widowControl/>
              <w:suppressAutoHyphens w:val="0"/>
              <w:spacing w:after="240" w:line="276" w:lineRule="auto"/>
              <w:ind w:left="0" w:right="0"/>
              <w:contextualSpacing/>
              <w:jc w:val="center"/>
              <w:rPr>
                <w:b/>
                <w:bCs/>
                <w:i/>
                <w:sz w:val="22"/>
                <w:szCs w:val="22"/>
              </w:rPr>
            </w:pPr>
            <w:r w:rsidRPr="00E237C4">
              <w:rPr>
                <w:rFonts w:eastAsia="Arial"/>
                <w:b/>
                <w:bCs/>
                <w:i/>
                <w:iCs/>
                <w:sz w:val="22"/>
                <w:szCs w:val="22"/>
                <w:lang w:val="nl-BE"/>
              </w:rPr>
              <w:t>Indicatoren</w:t>
            </w:r>
          </w:p>
          <w:p w14:paraId="027341F0" w14:textId="77777777" w:rsidR="00282381" w:rsidRPr="00E237C4" w:rsidRDefault="00282381" w:rsidP="00282381">
            <w:pPr>
              <w:widowControl/>
              <w:suppressAutoHyphens w:val="0"/>
              <w:spacing w:after="240" w:line="276" w:lineRule="auto"/>
              <w:ind w:left="0" w:right="0"/>
              <w:contextualSpacing/>
              <w:jc w:val="center"/>
              <w:rPr>
                <w:b/>
                <w:bCs/>
                <w:i/>
                <w:sz w:val="22"/>
                <w:szCs w:val="22"/>
              </w:rPr>
            </w:pPr>
          </w:p>
        </w:tc>
        <w:tc>
          <w:tcPr>
            <w:tcW w:w="2126" w:type="dxa"/>
          </w:tcPr>
          <w:p w14:paraId="1AB547AA" w14:textId="77777777" w:rsidR="00282381" w:rsidRPr="00E237C4" w:rsidRDefault="00A77580" w:rsidP="00282381">
            <w:pPr>
              <w:widowControl/>
              <w:suppressAutoHyphens w:val="0"/>
              <w:spacing w:after="240" w:line="276" w:lineRule="auto"/>
              <w:ind w:left="0" w:right="0"/>
              <w:contextualSpacing/>
              <w:jc w:val="center"/>
              <w:rPr>
                <w:b/>
                <w:bCs/>
                <w:i/>
                <w:sz w:val="22"/>
                <w:szCs w:val="22"/>
              </w:rPr>
            </w:pPr>
            <w:r w:rsidRPr="00E237C4">
              <w:rPr>
                <w:rFonts w:eastAsia="Arial"/>
                <w:b/>
                <w:bCs/>
                <w:sz w:val="22"/>
                <w:szCs w:val="22"/>
                <w:lang w:val="nl-BE"/>
              </w:rPr>
              <w:t>De resultaten in cijfers</w:t>
            </w:r>
          </w:p>
        </w:tc>
        <w:tc>
          <w:tcPr>
            <w:tcW w:w="3822" w:type="dxa"/>
          </w:tcPr>
          <w:p w14:paraId="378B166F" w14:textId="77777777" w:rsidR="00282381" w:rsidRPr="00E237C4" w:rsidRDefault="00A77580" w:rsidP="00282381">
            <w:pPr>
              <w:widowControl/>
              <w:suppressAutoHyphens w:val="0"/>
              <w:spacing w:after="240" w:line="276" w:lineRule="auto"/>
              <w:ind w:left="0" w:right="0"/>
              <w:contextualSpacing/>
              <w:jc w:val="center"/>
              <w:rPr>
                <w:b/>
                <w:bCs/>
                <w:i/>
                <w:sz w:val="22"/>
                <w:szCs w:val="22"/>
              </w:rPr>
            </w:pPr>
            <w:r w:rsidRPr="00E237C4">
              <w:rPr>
                <w:rFonts w:eastAsia="Arial"/>
                <w:b/>
                <w:bCs/>
                <w:i/>
                <w:iCs/>
                <w:sz w:val="22"/>
                <w:szCs w:val="22"/>
                <w:lang w:val="nl-BE"/>
              </w:rPr>
              <w:t>Leg uit indien nodig</w:t>
            </w:r>
          </w:p>
        </w:tc>
      </w:tr>
      <w:tr w:rsidR="00EE3F90" w:rsidRPr="00E237C4" w14:paraId="263BD805" w14:textId="77777777" w:rsidTr="00282381">
        <w:tc>
          <w:tcPr>
            <w:tcW w:w="3539" w:type="dxa"/>
          </w:tcPr>
          <w:p w14:paraId="0844EA39"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handelaars dat actief deelneemt aan het project</w:t>
            </w:r>
          </w:p>
        </w:tc>
        <w:tc>
          <w:tcPr>
            <w:tcW w:w="2126" w:type="dxa"/>
          </w:tcPr>
          <w:p w14:paraId="56DA32FF" w14:textId="77777777" w:rsidR="00282381" w:rsidRPr="00E237C4" w:rsidRDefault="00282381" w:rsidP="007D17D4">
            <w:pPr>
              <w:widowControl/>
              <w:suppressAutoHyphens w:val="0"/>
              <w:spacing w:after="240" w:line="276" w:lineRule="auto"/>
              <w:ind w:left="0" w:right="0"/>
              <w:contextualSpacing/>
              <w:rPr>
                <w:i/>
                <w:lang w:val="nl-NL"/>
              </w:rPr>
            </w:pPr>
          </w:p>
        </w:tc>
        <w:tc>
          <w:tcPr>
            <w:tcW w:w="3822" w:type="dxa"/>
          </w:tcPr>
          <w:p w14:paraId="0BE33383" w14:textId="77777777" w:rsidR="00282381" w:rsidRPr="00E237C4" w:rsidRDefault="00282381" w:rsidP="007D17D4">
            <w:pPr>
              <w:widowControl/>
              <w:suppressAutoHyphens w:val="0"/>
              <w:spacing w:after="240" w:line="276" w:lineRule="auto"/>
              <w:ind w:left="0" w:right="0"/>
              <w:contextualSpacing/>
              <w:rPr>
                <w:i/>
                <w:lang w:val="nl-NL"/>
              </w:rPr>
            </w:pPr>
          </w:p>
        </w:tc>
      </w:tr>
      <w:tr w:rsidR="00EE3F90" w:rsidRPr="00E237C4" w14:paraId="297061A7" w14:textId="77777777" w:rsidTr="00282381">
        <w:tc>
          <w:tcPr>
            <w:tcW w:w="3539" w:type="dxa"/>
          </w:tcPr>
          <w:p w14:paraId="60DB10D4"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begunstigde handelszaken van het project</w:t>
            </w:r>
          </w:p>
        </w:tc>
        <w:tc>
          <w:tcPr>
            <w:tcW w:w="2126" w:type="dxa"/>
          </w:tcPr>
          <w:p w14:paraId="4F218D20" w14:textId="77777777" w:rsidR="00282381" w:rsidRPr="00E237C4" w:rsidRDefault="00282381" w:rsidP="007D17D4">
            <w:pPr>
              <w:widowControl/>
              <w:suppressAutoHyphens w:val="0"/>
              <w:spacing w:after="240" w:line="276" w:lineRule="auto"/>
              <w:ind w:left="0" w:right="0"/>
              <w:contextualSpacing/>
              <w:rPr>
                <w:i/>
                <w:lang w:val="nl-NL"/>
              </w:rPr>
            </w:pPr>
          </w:p>
        </w:tc>
        <w:tc>
          <w:tcPr>
            <w:tcW w:w="3822" w:type="dxa"/>
          </w:tcPr>
          <w:p w14:paraId="552FE4FB" w14:textId="77777777" w:rsidR="00282381" w:rsidRPr="00E237C4" w:rsidRDefault="00282381" w:rsidP="007D17D4">
            <w:pPr>
              <w:widowControl/>
              <w:suppressAutoHyphens w:val="0"/>
              <w:spacing w:after="240" w:line="276" w:lineRule="auto"/>
              <w:ind w:left="0" w:right="0"/>
              <w:contextualSpacing/>
              <w:rPr>
                <w:i/>
                <w:lang w:val="nl-NL"/>
              </w:rPr>
            </w:pPr>
          </w:p>
        </w:tc>
      </w:tr>
      <w:tr w:rsidR="00EE3F90" w:rsidRPr="00E237C4" w14:paraId="68AF0A2E" w14:textId="77777777" w:rsidTr="00282381">
        <w:tc>
          <w:tcPr>
            <w:tcW w:w="3539" w:type="dxa"/>
          </w:tcPr>
          <w:p w14:paraId="575F0FCB"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Indien er andere begunstigden van het project zijn: aantal en soort</w:t>
            </w:r>
          </w:p>
        </w:tc>
        <w:tc>
          <w:tcPr>
            <w:tcW w:w="2126" w:type="dxa"/>
          </w:tcPr>
          <w:p w14:paraId="74EDCD90" w14:textId="77777777" w:rsidR="00282381" w:rsidRPr="00E237C4" w:rsidRDefault="00282381" w:rsidP="007D17D4">
            <w:pPr>
              <w:widowControl/>
              <w:suppressAutoHyphens w:val="0"/>
              <w:spacing w:after="240" w:line="276" w:lineRule="auto"/>
              <w:ind w:left="0" w:right="0"/>
              <w:contextualSpacing/>
              <w:rPr>
                <w:i/>
                <w:lang w:val="nl-NL"/>
              </w:rPr>
            </w:pPr>
          </w:p>
        </w:tc>
        <w:tc>
          <w:tcPr>
            <w:tcW w:w="3822" w:type="dxa"/>
          </w:tcPr>
          <w:p w14:paraId="61F3FFF3" w14:textId="77777777" w:rsidR="00282381" w:rsidRPr="00E237C4" w:rsidRDefault="00282381" w:rsidP="007D17D4">
            <w:pPr>
              <w:widowControl/>
              <w:suppressAutoHyphens w:val="0"/>
              <w:spacing w:after="240" w:line="276" w:lineRule="auto"/>
              <w:ind w:left="0" w:right="0"/>
              <w:contextualSpacing/>
              <w:rPr>
                <w:i/>
                <w:lang w:val="nl-NL"/>
              </w:rPr>
            </w:pPr>
          </w:p>
        </w:tc>
      </w:tr>
      <w:tr w:rsidR="00EE3F90" w:rsidRPr="00E237C4" w14:paraId="56E5C8E1" w14:textId="77777777" w:rsidTr="00282381">
        <w:tc>
          <w:tcPr>
            <w:tcW w:w="3539" w:type="dxa"/>
          </w:tcPr>
          <w:p w14:paraId="1E267F0C"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en duur van de georganiseerde evenementen</w:t>
            </w:r>
          </w:p>
        </w:tc>
        <w:tc>
          <w:tcPr>
            <w:tcW w:w="2126" w:type="dxa"/>
          </w:tcPr>
          <w:p w14:paraId="45E4BE42" w14:textId="77777777" w:rsidR="00282381" w:rsidRPr="00E237C4" w:rsidRDefault="00282381" w:rsidP="007D17D4">
            <w:pPr>
              <w:widowControl/>
              <w:suppressAutoHyphens w:val="0"/>
              <w:spacing w:after="240" w:line="276" w:lineRule="auto"/>
              <w:ind w:left="0" w:right="0"/>
              <w:contextualSpacing/>
              <w:rPr>
                <w:i/>
                <w:lang w:val="nl-NL"/>
              </w:rPr>
            </w:pPr>
          </w:p>
        </w:tc>
        <w:tc>
          <w:tcPr>
            <w:tcW w:w="3822" w:type="dxa"/>
          </w:tcPr>
          <w:p w14:paraId="7363CE14" w14:textId="77777777" w:rsidR="00282381" w:rsidRPr="00E237C4" w:rsidRDefault="00282381" w:rsidP="007D17D4">
            <w:pPr>
              <w:widowControl/>
              <w:suppressAutoHyphens w:val="0"/>
              <w:spacing w:after="240" w:line="276" w:lineRule="auto"/>
              <w:ind w:left="0" w:right="0"/>
              <w:contextualSpacing/>
              <w:rPr>
                <w:i/>
                <w:lang w:val="nl-NL"/>
              </w:rPr>
            </w:pPr>
          </w:p>
        </w:tc>
      </w:tr>
      <w:tr w:rsidR="00EE3F90" w:rsidRPr="00E237C4" w14:paraId="5F99D7F4" w14:textId="77777777" w:rsidTr="00282381">
        <w:tc>
          <w:tcPr>
            <w:tcW w:w="3539" w:type="dxa"/>
          </w:tcPr>
          <w:p w14:paraId="48584411" w14:textId="77777777" w:rsidR="00282381" w:rsidRPr="00E237C4" w:rsidRDefault="00A77580" w:rsidP="007D17D4">
            <w:pPr>
              <w:widowControl/>
              <w:suppressAutoHyphens w:val="0"/>
              <w:spacing w:after="240" w:line="276" w:lineRule="auto"/>
              <w:ind w:left="0" w:right="0"/>
              <w:contextualSpacing/>
              <w:rPr>
                <w:i/>
              </w:rPr>
            </w:pPr>
            <w:r w:rsidRPr="00E237C4">
              <w:rPr>
                <w:rFonts w:eastAsia="Arial"/>
                <w:i/>
                <w:iCs/>
                <w:lang w:val="nl-BE"/>
              </w:rPr>
              <w:t>Aantal communicatieacties</w:t>
            </w:r>
          </w:p>
        </w:tc>
        <w:tc>
          <w:tcPr>
            <w:tcW w:w="2126" w:type="dxa"/>
          </w:tcPr>
          <w:p w14:paraId="7D382254" w14:textId="77777777" w:rsidR="00282381" w:rsidRPr="00E237C4" w:rsidRDefault="00282381" w:rsidP="007D17D4">
            <w:pPr>
              <w:widowControl/>
              <w:suppressAutoHyphens w:val="0"/>
              <w:spacing w:after="240" w:line="276" w:lineRule="auto"/>
              <w:ind w:left="0" w:right="0"/>
              <w:contextualSpacing/>
              <w:rPr>
                <w:i/>
                <w:sz w:val="22"/>
                <w:szCs w:val="22"/>
              </w:rPr>
            </w:pPr>
          </w:p>
        </w:tc>
        <w:tc>
          <w:tcPr>
            <w:tcW w:w="3822" w:type="dxa"/>
          </w:tcPr>
          <w:p w14:paraId="6D89EEC4" w14:textId="77777777" w:rsidR="00282381" w:rsidRPr="00E237C4" w:rsidRDefault="00282381" w:rsidP="007D17D4">
            <w:pPr>
              <w:widowControl/>
              <w:suppressAutoHyphens w:val="0"/>
              <w:spacing w:after="240" w:line="276" w:lineRule="auto"/>
              <w:ind w:left="0" w:right="0"/>
              <w:contextualSpacing/>
              <w:rPr>
                <w:i/>
                <w:sz w:val="22"/>
                <w:szCs w:val="22"/>
              </w:rPr>
            </w:pPr>
          </w:p>
        </w:tc>
      </w:tr>
      <w:tr w:rsidR="00EE3F90" w:rsidRPr="00E237C4" w14:paraId="17714B5B" w14:textId="77777777" w:rsidTr="00282381">
        <w:tc>
          <w:tcPr>
            <w:tcW w:w="3539" w:type="dxa"/>
          </w:tcPr>
          <w:p w14:paraId="2BFE8422" w14:textId="77777777" w:rsidR="00282381" w:rsidRPr="00E237C4" w:rsidRDefault="00A77580" w:rsidP="007D17D4">
            <w:pPr>
              <w:widowControl/>
              <w:suppressAutoHyphens w:val="0"/>
              <w:spacing w:after="240" w:line="276" w:lineRule="auto"/>
              <w:ind w:left="0" w:right="0"/>
              <w:contextualSpacing/>
              <w:rPr>
                <w:i/>
              </w:rPr>
            </w:pPr>
            <w:r w:rsidRPr="00E237C4">
              <w:rPr>
                <w:rFonts w:eastAsia="Arial"/>
                <w:i/>
                <w:iCs/>
                <w:lang w:val="nl-BE"/>
              </w:rPr>
              <w:t>Aantal aangemaakte communicatietools</w:t>
            </w:r>
          </w:p>
        </w:tc>
        <w:tc>
          <w:tcPr>
            <w:tcW w:w="2126" w:type="dxa"/>
          </w:tcPr>
          <w:p w14:paraId="5E1FD3AF" w14:textId="77777777" w:rsidR="00282381" w:rsidRPr="00E237C4" w:rsidRDefault="00282381" w:rsidP="007D17D4">
            <w:pPr>
              <w:widowControl/>
              <w:suppressAutoHyphens w:val="0"/>
              <w:spacing w:after="240" w:line="276" w:lineRule="auto"/>
              <w:ind w:left="0" w:right="0"/>
              <w:contextualSpacing/>
              <w:rPr>
                <w:i/>
                <w:sz w:val="22"/>
                <w:szCs w:val="22"/>
              </w:rPr>
            </w:pPr>
          </w:p>
        </w:tc>
        <w:tc>
          <w:tcPr>
            <w:tcW w:w="3822" w:type="dxa"/>
          </w:tcPr>
          <w:p w14:paraId="0608B76C" w14:textId="77777777" w:rsidR="00282381" w:rsidRPr="00E237C4" w:rsidRDefault="00282381" w:rsidP="007D17D4">
            <w:pPr>
              <w:widowControl/>
              <w:suppressAutoHyphens w:val="0"/>
              <w:spacing w:after="240" w:line="276" w:lineRule="auto"/>
              <w:ind w:left="0" w:right="0"/>
              <w:contextualSpacing/>
              <w:rPr>
                <w:i/>
                <w:sz w:val="22"/>
                <w:szCs w:val="22"/>
              </w:rPr>
            </w:pPr>
          </w:p>
        </w:tc>
      </w:tr>
      <w:tr w:rsidR="00EE3F90" w:rsidRPr="00E237C4" w14:paraId="2A67ECE2" w14:textId="77777777" w:rsidTr="00282381">
        <w:tc>
          <w:tcPr>
            <w:tcW w:w="3539" w:type="dxa"/>
          </w:tcPr>
          <w:p w14:paraId="7064A079"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en soort collectieve aankopen</w:t>
            </w:r>
          </w:p>
        </w:tc>
        <w:tc>
          <w:tcPr>
            <w:tcW w:w="2126" w:type="dxa"/>
          </w:tcPr>
          <w:p w14:paraId="5F6D278F"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c>
          <w:tcPr>
            <w:tcW w:w="3822" w:type="dxa"/>
          </w:tcPr>
          <w:p w14:paraId="79937E79"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r>
      <w:tr w:rsidR="00EE3F90" w:rsidRPr="00E237C4" w14:paraId="2764B7A4" w14:textId="77777777" w:rsidTr="00282381">
        <w:tc>
          <w:tcPr>
            <w:tcW w:w="3539" w:type="dxa"/>
          </w:tcPr>
          <w:p w14:paraId="6FF75691"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en soort onderling gebruikte diensten</w:t>
            </w:r>
          </w:p>
        </w:tc>
        <w:tc>
          <w:tcPr>
            <w:tcW w:w="2126" w:type="dxa"/>
          </w:tcPr>
          <w:p w14:paraId="7EC0E8EA"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c>
          <w:tcPr>
            <w:tcW w:w="3822" w:type="dxa"/>
          </w:tcPr>
          <w:p w14:paraId="49B45D1B"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r>
      <w:tr w:rsidR="00EE3F90" w:rsidRPr="00E237C4" w14:paraId="1EF0A281" w14:textId="77777777" w:rsidTr="00282381">
        <w:tc>
          <w:tcPr>
            <w:tcW w:w="3539" w:type="dxa"/>
          </w:tcPr>
          <w:p w14:paraId="5DE5D875"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en soort aan de klanten aangeboden diensten</w:t>
            </w:r>
          </w:p>
        </w:tc>
        <w:tc>
          <w:tcPr>
            <w:tcW w:w="2126" w:type="dxa"/>
          </w:tcPr>
          <w:p w14:paraId="55ADDE17"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c>
          <w:tcPr>
            <w:tcW w:w="3822" w:type="dxa"/>
          </w:tcPr>
          <w:p w14:paraId="0A2DED2E"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r>
      <w:tr w:rsidR="00EE3F90" w:rsidRPr="00E237C4" w14:paraId="64FA628F" w14:textId="77777777" w:rsidTr="00282381">
        <w:tc>
          <w:tcPr>
            <w:tcW w:w="3539" w:type="dxa"/>
          </w:tcPr>
          <w:p w14:paraId="1096E976" w14:textId="77777777" w:rsidR="00282381" w:rsidRPr="00E237C4" w:rsidRDefault="00A77580" w:rsidP="007D17D4">
            <w:pPr>
              <w:widowControl/>
              <w:suppressAutoHyphens w:val="0"/>
              <w:spacing w:after="240" w:line="276" w:lineRule="auto"/>
              <w:ind w:left="0" w:right="0"/>
              <w:contextualSpacing/>
              <w:rPr>
                <w:i/>
                <w:lang w:val="nl-NL"/>
              </w:rPr>
            </w:pPr>
            <w:r w:rsidRPr="00E237C4">
              <w:rPr>
                <w:rFonts w:eastAsia="Arial"/>
                <w:i/>
                <w:iCs/>
                <w:lang w:val="nl-BE"/>
              </w:rPr>
              <w:t>Aantal lege handelsruimtes die bij dit project worden betrokken</w:t>
            </w:r>
          </w:p>
        </w:tc>
        <w:tc>
          <w:tcPr>
            <w:tcW w:w="2126" w:type="dxa"/>
          </w:tcPr>
          <w:p w14:paraId="088708FF"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c>
          <w:tcPr>
            <w:tcW w:w="3822" w:type="dxa"/>
          </w:tcPr>
          <w:p w14:paraId="3F70C9CC" w14:textId="77777777" w:rsidR="00282381" w:rsidRPr="00E237C4" w:rsidRDefault="00282381" w:rsidP="007D17D4">
            <w:pPr>
              <w:widowControl/>
              <w:suppressAutoHyphens w:val="0"/>
              <w:spacing w:after="240" w:line="276" w:lineRule="auto"/>
              <w:ind w:left="0" w:right="0"/>
              <w:contextualSpacing/>
              <w:rPr>
                <w:i/>
                <w:sz w:val="22"/>
                <w:szCs w:val="22"/>
                <w:lang w:val="nl-NL"/>
              </w:rPr>
            </w:pPr>
          </w:p>
        </w:tc>
      </w:tr>
      <w:tr w:rsidR="00EE3F90" w:rsidRPr="00E237C4" w14:paraId="3B7DA31C" w14:textId="77777777" w:rsidTr="00282381">
        <w:tc>
          <w:tcPr>
            <w:tcW w:w="3539" w:type="dxa"/>
          </w:tcPr>
          <w:p w14:paraId="74A404C7" w14:textId="77777777" w:rsidR="00282381" w:rsidRPr="00E237C4" w:rsidRDefault="00A77580" w:rsidP="007D17D4">
            <w:pPr>
              <w:widowControl/>
              <w:suppressAutoHyphens w:val="0"/>
              <w:spacing w:after="240" w:line="276" w:lineRule="auto"/>
              <w:ind w:left="0" w:right="0"/>
              <w:contextualSpacing/>
              <w:rPr>
                <w:i/>
              </w:rPr>
            </w:pPr>
            <w:r w:rsidRPr="00E237C4">
              <w:rPr>
                <w:rFonts w:eastAsia="Arial"/>
                <w:i/>
                <w:iCs/>
                <w:lang w:val="nl-BE"/>
              </w:rPr>
              <w:t>Andere:</w:t>
            </w:r>
          </w:p>
        </w:tc>
        <w:tc>
          <w:tcPr>
            <w:tcW w:w="2126" w:type="dxa"/>
          </w:tcPr>
          <w:p w14:paraId="535837A9" w14:textId="77777777" w:rsidR="00282381" w:rsidRPr="00E237C4" w:rsidRDefault="00282381" w:rsidP="007D17D4">
            <w:pPr>
              <w:widowControl/>
              <w:suppressAutoHyphens w:val="0"/>
              <w:spacing w:after="240" w:line="276" w:lineRule="auto"/>
              <w:ind w:left="0" w:right="0"/>
              <w:contextualSpacing/>
              <w:rPr>
                <w:i/>
                <w:sz w:val="22"/>
                <w:szCs w:val="22"/>
              </w:rPr>
            </w:pPr>
          </w:p>
        </w:tc>
        <w:tc>
          <w:tcPr>
            <w:tcW w:w="3822" w:type="dxa"/>
          </w:tcPr>
          <w:p w14:paraId="7A5C217D" w14:textId="77777777" w:rsidR="00282381" w:rsidRPr="00E237C4" w:rsidRDefault="00282381" w:rsidP="007D17D4">
            <w:pPr>
              <w:widowControl/>
              <w:suppressAutoHyphens w:val="0"/>
              <w:spacing w:after="240" w:line="276" w:lineRule="auto"/>
              <w:ind w:left="0" w:right="0"/>
              <w:contextualSpacing/>
              <w:rPr>
                <w:i/>
                <w:sz w:val="22"/>
                <w:szCs w:val="22"/>
              </w:rPr>
            </w:pPr>
          </w:p>
        </w:tc>
      </w:tr>
      <w:tr w:rsidR="00EE3F90" w:rsidRPr="00E237C4" w14:paraId="730DBEF8" w14:textId="77777777" w:rsidTr="00282381">
        <w:tc>
          <w:tcPr>
            <w:tcW w:w="3539" w:type="dxa"/>
          </w:tcPr>
          <w:p w14:paraId="5DE735D2" w14:textId="77777777" w:rsidR="00282381" w:rsidRPr="00E237C4" w:rsidRDefault="00A77580" w:rsidP="007D17D4">
            <w:pPr>
              <w:widowControl/>
              <w:suppressAutoHyphens w:val="0"/>
              <w:spacing w:after="240" w:line="276" w:lineRule="auto"/>
              <w:ind w:left="0" w:right="0"/>
              <w:contextualSpacing/>
              <w:rPr>
                <w:i/>
              </w:rPr>
            </w:pPr>
            <w:r w:rsidRPr="00E237C4">
              <w:rPr>
                <w:rFonts w:eastAsia="Arial"/>
                <w:i/>
                <w:iCs/>
                <w:lang w:val="nl-BE"/>
              </w:rPr>
              <w:t>Andere:</w:t>
            </w:r>
          </w:p>
        </w:tc>
        <w:tc>
          <w:tcPr>
            <w:tcW w:w="2126" w:type="dxa"/>
          </w:tcPr>
          <w:p w14:paraId="0A08B287" w14:textId="77777777" w:rsidR="00282381" w:rsidRPr="00E237C4" w:rsidRDefault="00282381" w:rsidP="007D17D4">
            <w:pPr>
              <w:widowControl/>
              <w:suppressAutoHyphens w:val="0"/>
              <w:spacing w:after="240" w:line="276" w:lineRule="auto"/>
              <w:ind w:left="0" w:right="0"/>
              <w:contextualSpacing/>
              <w:rPr>
                <w:i/>
                <w:sz w:val="22"/>
                <w:szCs w:val="22"/>
              </w:rPr>
            </w:pPr>
          </w:p>
        </w:tc>
        <w:tc>
          <w:tcPr>
            <w:tcW w:w="3822" w:type="dxa"/>
          </w:tcPr>
          <w:p w14:paraId="0AB5947A" w14:textId="77777777" w:rsidR="00282381" w:rsidRPr="00E237C4" w:rsidRDefault="00282381" w:rsidP="007D17D4">
            <w:pPr>
              <w:widowControl/>
              <w:suppressAutoHyphens w:val="0"/>
              <w:spacing w:after="240" w:line="276" w:lineRule="auto"/>
              <w:ind w:left="0" w:right="0"/>
              <w:contextualSpacing/>
              <w:rPr>
                <w:i/>
                <w:sz w:val="22"/>
                <w:szCs w:val="22"/>
              </w:rPr>
            </w:pPr>
          </w:p>
        </w:tc>
      </w:tr>
      <w:tr w:rsidR="00EE3F90" w:rsidRPr="00E237C4" w14:paraId="3B9900F3" w14:textId="77777777" w:rsidTr="00282381">
        <w:tc>
          <w:tcPr>
            <w:tcW w:w="3539" w:type="dxa"/>
          </w:tcPr>
          <w:p w14:paraId="71642833" w14:textId="77777777" w:rsidR="00282381" w:rsidRPr="00E237C4" w:rsidRDefault="00A77580" w:rsidP="007D17D4">
            <w:pPr>
              <w:widowControl/>
              <w:suppressAutoHyphens w:val="0"/>
              <w:spacing w:after="240" w:line="276" w:lineRule="auto"/>
              <w:ind w:left="0" w:right="0"/>
              <w:contextualSpacing/>
              <w:rPr>
                <w:i/>
              </w:rPr>
            </w:pPr>
            <w:r w:rsidRPr="00E237C4">
              <w:rPr>
                <w:rFonts w:eastAsia="Arial"/>
                <w:i/>
                <w:iCs/>
                <w:lang w:val="nl-BE"/>
              </w:rPr>
              <w:t>Andere:</w:t>
            </w:r>
          </w:p>
        </w:tc>
        <w:tc>
          <w:tcPr>
            <w:tcW w:w="2126" w:type="dxa"/>
          </w:tcPr>
          <w:p w14:paraId="2A673353" w14:textId="77777777" w:rsidR="00282381" w:rsidRPr="00E237C4" w:rsidRDefault="00282381" w:rsidP="007D17D4">
            <w:pPr>
              <w:widowControl/>
              <w:suppressAutoHyphens w:val="0"/>
              <w:spacing w:after="240" w:line="276" w:lineRule="auto"/>
              <w:ind w:left="0" w:right="0"/>
              <w:contextualSpacing/>
              <w:rPr>
                <w:i/>
                <w:sz w:val="22"/>
                <w:szCs w:val="22"/>
              </w:rPr>
            </w:pPr>
          </w:p>
        </w:tc>
        <w:tc>
          <w:tcPr>
            <w:tcW w:w="3822" w:type="dxa"/>
          </w:tcPr>
          <w:p w14:paraId="5428C84C" w14:textId="77777777" w:rsidR="00282381" w:rsidRPr="00E237C4" w:rsidRDefault="00282381" w:rsidP="007D17D4">
            <w:pPr>
              <w:widowControl/>
              <w:suppressAutoHyphens w:val="0"/>
              <w:spacing w:after="240" w:line="276" w:lineRule="auto"/>
              <w:ind w:left="0" w:right="0"/>
              <w:contextualSpacing/>
              <w:rPr>
                <w:i/>
                <w:sz w:val="22"/>
                <w:szCs w:val="22"/>
              </w:rPr>
            </w:pPr>
          </w:p>
        </w:tc>
      </w:tr>
    </w:tbl>
    <w:p w14:paraId="77C62EFC" w14:textId="77777777" w:rsidR="007D17D4" w:rsidRPr="00E237C4" w:rsidRDefault="007D17D4" w:rsidP="007D17D4">
      <w:pPr>
        <w:widowControl/>
        <w:suppressAutoHyphens w:val="0"/>
        <w:spacing w:after="240" w:line="276" w:lineRule="auto"/>
        <w:ind w:left="0" w:right="0"/>
        <w:contextualSpacing/>
        <w:rPr>
          <w:i/>
        </w:rPr>
      </w:pPr>
    </w:p>
    <w:p w14:paraId="0905690B" w14:textId="77777777" w:rsidR="000E4624" w:rsidRPr="00E237C4" w:rsidRDefault="000E4624" w:rsidP="00DA3097">
      <w:pPr>
        <w:widowControl/>
        <w:suppressAutoHyphens w:val="0"/>
        <w:spacing w:before="240" w:after="240" w:line="276" w:lineRule="auto"/>
        <w:ind w:left="0" w:right="0"/>
        <w:contextualSpacing/>
        <w:rPr>
          <w:i/>
        </w:rPr>
      </w:pPr>
      <w:bookmarkStart w:id="2" w:name="_Hlk43220457"/>
    </w:p>
    <w:p w14:paraId="2F9B8943" w14:textId="77777777" w:rsidR="00EA28B6" w:rsidRPr="00E237C4" w:rsidRDefault="00EA28B6" w:rsidP="00DA3097">
      <w:pPr>
        <w:widowControl/>
        <w:suppressAutoHyphens w:val="0"/>
        <w:spacing w:before="240" w:after="240" w:line="276" w:lineRule="auto"/>
        <w:ind w:left="0" w:right="0"/>
        <w:contextualSpacing/>
        <w:rPr>
          <w:i/>
          <w:sz w:val="22"/>
          <w:szCs w:val="22"/>
        </w:rPr>
      </w:pPr>
    </w:p>
    <w:p w14:paraId="7CEDA701" w14:textId="77777777" w:rsidR="00EA28B6" w:rsidRPr="00E237C4" w:rsidRDefault="00A77580" w:rsidP="00EA28B6">
      <w:pPr>
        <w:widowControl/>
        <w:suppressAutoHyphens w:val="0"/>
        <w:spacing w:after="200" w:line="276" w:lineRule="auto"/>
        <w:ind w:left="0" w:right="0"/>
        <w:jc w:val="left"/>
        <w:rPr>
          <w:b/>
          <w:color w:val="7030A0"/>
          <w:sz w:val="28"/>
          <w:szCs w:val="28"/>
          <w:lang w:val="nl-NL"/>
        </w:rPr>
      </w:pPr>
      <w:r w:rsidRPr="00E237C4">
        <w:rPr>
          <w:rFonts w:eastAsia="Arial"/>
          <w:b/>
          <w:bCs/>
          <w:color w:val="7030A0"/>
          <w:sz w:val="28"/>
          <w:szCs w:val="28"/>
          <w:lang w:val="nl-BE"/>
        </w:rPr>
        <w:t>DEEL III: ECOLOGISCH VERANTWOORDE DIMENSIE VAN UW ACTIVITEIT</w:t>
      </w:r>
    </w:p>
    <w:p w14:paraId="442CBF22"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p w14:paraId="03AD593E" w14:textId="77777777" w:rsidR="001E5826" w:rsidRPr="00E237C4" w:rsidRDefault="00A77580" w:rsidP="00DA3097">
      <w:pPr>
        <w:widowControl/>
        <w:suppressAutoHyphens w:val="0"/>
        <w:spacing w:before="240" w:after="240" w:line="276" w:lineRule="auto"/>
        <w:ind w:left="0" w:right="0"/>
        <w:contextualSpacing/>
        <w:rPr>
          <w:i/>
          <w:sz w:val="22"/>
          <w:szCs w:val="22"/>
          <w:lang w:val="nl-NL"/>
        </w:rPr>
      </w:pPr>
      <w:r w:rsidRPr="00E237C4">
        <w:rPr>
          <w:rFonts w:eastAsia="Arial"/>
          <w:i/>
          <w:iCs/>
          <w:sz w:val="22"/>
          <w:szCs w:val="22"/>
          <w:lang w:val="nl-BE"/>
        </w:rPr>
        <w:t>Als u een evenement organiseert, gelieve dan de vakjes hieronder in te vullen (enkel die vakjes invullen die u aanbelangen):</w:t>
      </w:r>
    </w:p>
    <w:p w14:paraId="2C45437E"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bl>
      <w:tblPr>
        <w:tblStyle w:val="Grilledutableau"/>
        <w:tblW w:w="0" w:type="auto"/>
        <w:tblLook w:val="04A0" w:firstRow="1" w:lastRow="0" w:firstColumn="1" w:lastColumn="0" w:noHBand="0" w:noVBand="1"/>
      </w:tblPr>
      <w:tblGrid>
        <w:gridCol w:w="2676"/>
        <w:gridCol w:w="1147"/>
        <w:gridCol w:w="1275"/>
        <w:gridCol w:w="4389"/>
      </w:tblGrid>
      <w:tr w:rsidR="00EE3F90" w:rsidRPr="00E237C4" w14:paraId="6CBC2173" w14:textId="77777777" w:rsidTr="007B5DF9">
        <w:tc>
          <w:tcPr>
            <w:tcW w:w="2676" w:type="dxa"/>
          </w:tcPr>
          <w:p w14:paraId="783AF370" w14:textId="77777777" w:rsidR="007B5DF9" w:rsidRPr="00E237C4" w:rsidRDefault="007B5DF9" w:rsidP="00DA3097">
            <w:pPr>
              <w:widowControl/>
              <w:suppressAutoHyphens w:val="0"/>
              <w:spacing w:before="240" w:after="240" w:line="276" w:lineRule="auto"/>
              <w:ind w:left="0" w:right="0"/>
              <w:contextualSpacing/>
              <w:rPr>
                <w:b/>
                <w:bCs/>
                <w:i/>
                <w:sz w:val="22"/>
                <w:szCs w:val="22"/>
                <w:lang w:val="nl-NL"/>
              </w:rPr>
            </w:pPr>
            <w:bookmarkStart w:id="3" w:name="_Hlk119329553"/>
          </w:p>
          <w:p w14:paraId="089A1883" w14:textId="77777777" w:rsidR="001E5826" w:rsidRPr="00E237C4" w:rsidRDefault="00A77580" w:rsidP="00DA3097">
            <w:pPr>
              <w:widowControl/>
              <w:suppressAutoHyphens w:val="0"/>
              <w:spacing w:before="240" w:after="240" w:line="276" w:lineRule="auto"/>
              <w:ind w:left="0" w:right="0"/>
              <w:contextualSpacing/>
              <w:rPr>
                <w:b/>
                <w:bCs/>
                <w:i/>
                <w:sz w:val="22"/>
                <w:szCs w:val="22"/>
              </w:rPr>
            </w:pPr>
            <w:r w:rsidRPr="00E237C4">
              <w:rPr>
                <w:rFonts w:eastAsia="Arial"/>
                <w:b/>
                <w:bCs/>
                <w:i/>
                <w:iCs/>
                <w:sz w:val="22"/>
                <w:szCs w:val="22"/>
                <w:lang w:val="nl-BE"/>
              </w:rPr>
              <w:t>Thema</w:t>
            </w:r>
          </w:p>
        </w:tc>
        <w:tc>
          <w:tcPr>
            <w:tcW w:w="1147" w:type="dxa"/>
          </w:tcPr>
          <w:p w14:paraId="1AAB00C8" w14:textId="77777777" w:rsidR="007B5DF9" w:rsidRPr="00E237C4" w:rsidRDefault="007B5DF9" w:rsidP="007B5DF9">
            <w:pPr>
              <w:widowControl/>
              <w:suppressAutoHyphens w:val="0"/>
              <w:spacing w:before="240" w:after="240" w:line="276" w:lineRule="auto"/>
              <w:ind w:left="0" w:right="0"/>
              <w:contextualSpacing/>
              <w:rPr>
                <w:b/>
                <w:bCs/>
                <w:i/>
                <w:sz w:val="22"/>
                <w:szCs w:val="22"/>
              </w:rPr>
            </w:pPr>
          </w:p>
          <w:p w14:paraId="2D49AC0F" w14:textId="77777777" w:rsidR="007B5DF9" w:rsidRPr="00E237C4" w:rsidRDefault="00A77580" w:rsidP="007B5DF9">
            <w:pPr>
              <w:widowControl/>
              <w:suppressAutoHyphens w:val="0"/>
              <w:spacing w:before="240" w:after="240" w:line="276" w:lineRule="auto"/>
              <w:ind w:left="0" w:right="0"/>
              <w:contextualSpacing/>
              <w:jc w:val="center"/>
              <w:rPr>
                <w:b/>
                <w:bCs/>
                <w:i/>
                <w:sz w:val="22"/>
                <w:szCs w:val="22"/>
              </w:rPr>
            </w:pPr>
            <w:r w:rsidRPr="00E237C4">
              <w:rPr>
                <w:rFonts w:eastAsia="Arial"/>
                <w:b/>
                <w:bCs/>
                <w:i/>
                <w:iCs/>
                <w:sz w:val="22"/>
                <w:szCs w:val="22"/>
                <w:lang w:val="nl-BE"/>
              </w:rPr>
              <w:t>JA</w:t>
            </w:r>
          </w:p>
        </w:tc>
        <w:tc>
          <w:tcPr>
            <w:tcW w:w="1275" w:type="dxa"/>
          </w:tcPr>
          <w:p w14:paraId="7E5A8626" w14:textId="77777777" w:rsidR="007B5DF9" w:rsidRPr="00E237C4" w:rsidRDefault="007B5DF9" w:rsidP="007B5DF9">
            <w:pPr>
              <w:widowControl/>
              <w:suppressAutoHyphens w:val="0"/>
              <w:spacing w:before="240" w:after="240" w:line="276" w:lineRule="auto"/>
              <w:ind w:left="0" w:right="0"/>
              <w:contextualSpacing/>
              <w:jc w:val="center"/>
              <w:rPr>
                <w:b/>
                <w:bCs/>
                <w:i/>
                <w:sz w:val="22"/>
                <w:szCs w:val="22"/>
              </w:rPr>
            </w:pPr>
          </w:p>
          <w:p w14:paraId="71D963AD" w14:textId="77777777" w:rsidR="001E5826" w:rsidRPr="00E237C4" w:rsidRDefault="00A77580" w:rsidP="007B5DF9">
            <w:pPr>
              <w:widowControl/>
              <w:suppressAutoHyphens w:val="0"/>
              <w:spacing w:before="240" w:after="240" w:line="276" w:lineRule="auto"/>
              <w:ind w:left="0" w:right="0"/>
              <w:contextualSpacing/>
              <w:jc w:val="center"/>
              <w:rPr>
                <w:b/>
                <w:bCs/>
                <w:i/>
                <w:sz w:val="22"/>
                <w:szCs w:val="22"/>
              </w:rPr>
            </w:pPr>
            <w:r w:rsidRPr="00E237C4">
              <w:rPr>
                <w:rFonts w:eastAsia="Arial"/>
                <w:b/>
                <w:bCs/>
                <w:i/>
                <w:iCs/>
                <w:sz w:val="22"/>
                <w:szCs w:val="22"/>
                <w:lang w:val="nl-BE"/>
              </w:rPr>
              <w:t>NEEN</w:t>
            </w:r>
          </w:p>
        </w:tc>
        <w:tc>
          <w:tcPr>
            <w:tcW w:w="4389" w:type="dxa"/>
          </w:tcPr>
          <w:p w14:paraId="3BD1D810" w14:textId="77777777" w:rsidR="007B5DF9" w:rsidRPr="00E237C4" w:rsidRDefault="007B5DF9" w:rsidP="007B5DF9">
            <w:pPr>
              <w:widowControl/>
              <w:suppressAutoHyphens w:val="0"/>
              <w:spacing w:before="240" w:after="240" w:line="276" w:lineRule="auto"/>
              <w:ind w:left="0" w:right="0"/>
              <w:contextualSpacing/>
              <w:jc w:val="center"/>
              <w:rPr>
                <w:b/>
                <w:bCs/>
                <w:i/>
                <w:sz w:val="22"/>
                <w:szCs w:val="22"/>
              </w:rPr>
            </w:pPr>
          </w:p>
          <w:p w14:paraId="7C5AAD29" w14:textId="77777777" w:rsidR="001E5826" w:rsidRPr="00E237C4" w:rsidRDefault="00A77580" w:rsidP="007B5DF9">
            <w:pPr>
              <w:widowControl/>
              <w:suppressAutoHyphens w:val="0"/>
              <w:spacing w:before="240" w:after="240" w:line="276" w:lineRule="auto"/>
              <w:ind w:left="0" w:right="0"/>
              <w:contextualSpacing/>
              <w:jc w:val="center"/>
              <w:rPr>
                <w:b/>
                <w:bCs/>
                <w:i/>
                <w:sz w:val="22"/>
                <w:szCs w:val="22"/>
              </w:rPr>
            </w:pPr>
            <w:r w:rsidRPr="00E237C4">
              <w:rPr>
                <w:rFonts w:eastAsia="Arial"/>
                <w:b/>
                <w:bCs/>
                <w:i/>
                <w:iCs/>
                <w:sz w:val="22"/>
                <w:szCs w:val="22"/>
                <w:lang w:val="nl-BE"/>
              </w:rPr>
              <w:t>Leg uit indien nodig</w:t>
            </w:r>
          </w:p>
          <w:p w14:paraId="3DB1E572" w14:textId="77777777" w:rsidR="007B5DF9" w:rsidRPr="00E237C4" w:rsidRDefault="007B5DF9" w:rsidP="007B5DF9">
            <w:pPr>
              <w:widowControl/>
              <w:suppressAutoHyphens w:val="0"/>
              <w:spacing w:before="240" w:after="240" w:line="276" w:lineRule="auto"/>
              <w:ind w:left="0" w:right="0"/>
              <w:contextualSpacing/>
              <w:jc w:val="center"/>
              <w:rPr>
                <w:i/>
                <w:sz w:val="22"/>
                <w:szCs w:val="22"/>
              </w:rPr>
            </w:pPr>
          </w:p>
        </w:tc>
      </w:tr>
      <w:tr w:rsidR="00EE3F90" w:rsidRPr="00E237C4" w14:paraId="533F7B4F" w14:textId="77777777" w:rsidTr="00C036B4">
        <w:tc>
          <w:tcPr>
            <w:tcW w:w="9487" w:type="dxa"/>
            <w:gridSpan w:val="4"/>
          </w:tcPr>
          <w:p w14:paraId="085C2D38" w14:textId="77777777" w:rsidR="00733958" w:rsidRPr="00E237C4" w:rsidRDefault="00A77580" w:rsidP="00733958">
            <w:pPr>
              <w:widowControl/>
              <w:suppressAutoHyphens w:val="0"/>
              <w:spacing w:before="240" w:after="240" w:line="276" w:lineRule="auto"/>
              <w:ind w:left="0" w:right="0"/>
              <w:contextualSpacing/>
              <w:jc w:val="left"/>
              <w:rPr>
                <w:b/>
                <w:bCs/>
                <w:i/>
                <w:sz w:val="22"/>
                <w:szCs w:val="22"/>
              </w:rPr>
            </w:pPr>
            <w:r w:rsidRPr="00E237C4">
              <w:rPr>
                <w:rFonts w:eastAsia="Arial"/>
                <w:b/>
                <w:bCs/>
                <w:i/>
                <w:iCs/>
                <w:sz w:val="22"/>
                <w:szCs w:val="22"/>
                <w:lang w:val="nl-BE"/>
              </w:rPr>
              <w:t>Catering</w:t>
            </w:r>
          </w:p>
        </w:tc>
      </w:tr>
      <w:bookmarkEnd w:id="3"/>
      <w:tr w:rsidR="00EE3F90" w:rsidRPr="00E237C4" w14:paraId="1E9A3653" w14:textId="77777777" w:rsidTr="007B5DF9">
        <w:tc>
          <w:tcPr>
            <w:tcW w:w="2676" w:type="dxa"/>
          </w:tcPr>
          <w:p w14:paraId="456A67DB" w14:textId="77777777" w:rsidR="001E5826" w:rsidRPr="00E237C4" w:rsidRDefault="00A77580" w:rsidP="00DA3097">
            <w:pPr>
              <w:widowControl/>
              <w:suppressAutoHyphens w:val="0"/>
              <w:spacing w:before="240" w:after="240" w:line="276" w:lineRule="auto"/>
              <w:ind w:left="0" w:right="0"/>
              <w:contextualSpacing/>
              <w:rPr>
                <w:iCs/>
                <w:lang w:val="nl-NL"/>
              </w:rPr>
            </w:pPr>
            <w:r w:rsidRPr="00E237C4">
              <w:rPr>
                <w:rFonts w:eastAsia="Arial"/>
                <w:iCs/>
                <w:lang w:val="nl-BE"/>
              </w:rPr>
              <w:t xml:space="preserve">Biedt u de deelnemers vegetarische - veganistische gerechten aan? </w:t>
            </w:r>
          </w:p>
        </w:tc>
        <w:tc>
          <w:tcPr>
            <w:tcW w:w="1147" w:type="dxa"/>
          </w:tcPr>
          <w:p w14:paraId="1E1F1474"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29605C17"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70B9AFCD"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51C64291" w14:textId="77777777" w:rsidTr="007B5DF9">
        <w:tc>
          <w:tcPr>
            <w:tcW w:w="2676" w:type="dxa"/>
          </w:tcPr>
          <w:p w14:paraId="1D22C288" w14:textId="77777777" w:rsidR="001E5826" w:rsidRPr="00E237C4" w:rsidRDefault="00A77580" w:rsidP="00DA3097">
            <w:pPr>
              <w:widowControl/>
              <w:suppressAutoHyphens w:val="0"/>
              <w:spacing w:before="240" w:after="240" w:line="276" w:lineRule="auto"/>
              <w:ind w:left="0" w:right="0"/>
              <w:contextualSpacing/>
              <w:rPr>
                <w:i/>
                <w:sz w:val="22"/>
                <w:szCs w:val="22"/>
                <w:lang w:val="nl-NL"/>
              </w:rPr>
            </w:pPr>
            <w:r w:rsidRPr="00E237C4">
              <w:rPr>
                <w:rFonts w:eastAsia="Arial"/>
                <w:lang w:val="nl-BE"/>
              </w:rPr>
              <w:t xml:space="preserve">Bevatten de gerechten </w:t>
            </w:r>
            <w:proofErr w:type="spellStart"/>
            <w:r w:rsidRPr="00E237C4">
              <w:rPr>
                <w:rFonts w:eastAsia="Arial"/>
                <w:lang w:val="nl-BE"/>
              </w:rPr>
              <w:t>seizoensgroenten</w:t>
            </w:r>
            <w:proofErr w:type="spellEnd"/>
            <w:r w:rsidRPr="00E237C4">
              <w:rPr>
                <w:rFonts w:eastAsia="Arial"/>
                <w:lang w:val="nl-BE"/>
              </w:rPr>
              <w:t xml:space="preserve"> en -fruit?</w:t>
            </w:r>
          </w:p>
        </w:tc>
        <w:tc>
          <w:tcPr>
            <w:tcW w:w="1147" w:type="dxa"/>
          </w:tcPr>
          <w:p w14:paraId="598D8D9B"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267E67F9"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5A678E2D"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1D070DFF" w14:textId="77777777" w:rsidTr="007B5DF9">
        <w:tc>
          <w:tcPr>
            <w:tcW w:w="2676" w:type="dxa"/>
          </w:tcPr>
          <w:p w14:paraId="3DF495EF" w14:textId="77777777" w:rsidR="001E5826" w:rsidRPr="00E237C4" w:rsidRDefault="00A77580" w:rsidP="00DA3097">
            <w:pPr>
              <w:widowControl/>
              <w:suppressAutoHyphens w:val="0"/>
              <w:spacing w:before="240" w:after="240" w:line="276" w:lineRule="auto"/>
              <w:ind w:left="0" w:right="0"/>
              <w:contextualSpacing/>
              <w:rPr>
                <w:i/>
                <w:sz w:val="22"/>
                <w:szCs w:val="22"/>
                <w:lang w:val="nl-NL"/>
              </w:rPr>
            </w:pPr>
            <w:r w:rsidRPr="00E237C4">
              <w:rPr>
                <w:rFonts w:eastAsia="Arial"/>
                <w:lang w:val="nl-BE"/>
              </w:rPr>
              <w:t>Bevatten de gerechten lokale producten (binnen een straal van 100 km)?</w:t>
            </w:r>
          </w:p>
        </w:tc>
        <w:tc>
          <w:tcPr>
            <w:tcW w:w="1147" w:type="dxa"/>
          </w:tcPr>
          <w:p w14:paraId="6B28C2D2"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15C6D9B1"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089A2841"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67D25E31" w14:textId="77777777" w:rsidTr="007B5DF9">
        <w:tc>
          <w:tcPr>
            <w:tcW w:w="2676" w:type="dxa"/>
          </w:tcPr>
          <w:p w14:paraId="32B0B4F2" w14:textId="77777777" w:rsidR="001E5826"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Worden de dranken op het evenement lokaal geproduceerd (binnen een straal van 100 km)?</w:t>
            </w:r>
          </w:p>
        </w:tc>
        <w:tc>
          <w:tcPr>
            <w:tcW w:w="1147" w:type="dxa"/>
          </w:tcPr>
          <w:p w14:paraId="401A826E"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540A799F"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30E8A36D"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72940AB9" w14:textId="77777777" w:rsidTr="007B5DF9">
        <w:tc>
          <w:tcPr>
            <w:tcW w:w="2676" w:type="dxa"/>
          </w:tcPr>
          <w:p w14:paraId="0C747697" w14:textId="77777777" w:rsidR="001E5826"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Geeft u de voorkeur aan verse producten om het verbruik van diepvriesproducten te verminderen?</w:t>
            </w:r>
          </w:p>
        </w:tc>
        <w:tc>
          <w:tcPr>
            <w:tcW w:w="1147" w:type="dxa"/>
          </w:tcPr>
          <w:p w14:paraId="6AF62AD6"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00D6457D"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373475B2"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267E3845" w14:textId="77777777" w:rsidTr="007B5DF9">
        <w:tc>
          <w:tcPr>
            <w:tcW w:w="2676" w:type="dxa"/>
          </w:tcPr>
          <w:p w14:paraId="346C5770" w14:textId="77777777" w:rsidR="001E5826"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Worden de aangeboden producten bereid op basis van gecertificeerde biologische producten?</w:t>
            </w:r>
          </w:p>
        </w:tc>
        <w:tc>
          <w:tcPr>
            <w:tcW w:w="1147" w:type="dxa"/>
          </w:tcPr>
          <w:p w14:paraId="3B6343D2"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6A2DAAD9"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750045AF"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3EC8C558" w14:textId="77777777" w:rsidTr="007B5DF9">
        <w:tc>
          <w:tcPr>
            <w:tcW w:w="2676" w:type="dxa"/>
          </w:tcPr>
          <w:p w14:paraId="534185E8" w14:textId="77777777" w:rsidR="001E5826"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 xml:space="preserve">Zijn de ingevoerde producten (koffie, chocolade, thee) voorzien van een kwaliteitslabel of zijn het </w:t>
            </w:r>
            <w:proofErr w:type="spellStart"/>
            <w:r w:rsidRPr="00E237C4">
              <w:rPr>
                <w:rFonts w:eastAsia="Arial"/>
                <w:lang w:val="nl-BE"/>
              </w:rPr>
              <w:t>fairtradeproducten</w:t>
            </w:r>
            <w:proofErr w:type="spellEnd"/>
            <w:r w:rsidRPr="00E237C4">
              <w:rPr>
                <w:rFonts w:eastAsia="Arial"/>
                <w:lang w:val="nl-BE"/>
              </w:rPr>
              <w:t>?</w:t>
            </w:r>
          </w:p>
        </w:tc>
        <w:tc>
          <w:tcPr>
            <w:tcW w:w="1147" w:type="dxa"/>
          </w:tcPr>
          <w:p w14:paraId="13BB0321"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1275" w:type="dxa"/>
          </w:tcPr>
          <w:p w14:paraId="0873C768"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c>
          <w:tcPr>
            <w:tcW w:w="4389" w:type="dxa"/>
          </w:tcPr>
          <w:p w14:paraId="5CB5A005"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tc>
      </w:tr>
      <w:tr w:rsidR="00EE3F90" w:rsidRPr="00E237C4" w14:paraId="5C07FAF0" w14:textId="77777777" w:rsidTr="007B5DF9">
        <w:tc>
          <w:tcPr>
            <w:tcW w:w="2676" w:type="dxa"/>
          </w:tcPr>
          <w:p w14:paraId="37479F87" w14:textId="77777777" w:rsidR="00733958" w:rsidRPr="00E237C4" w:rsidRDefault="00A77580" w:rsidP="00DA3097">
            <w:pPr>
              <w:widowControl/>
              <w:suppressAutoHyphens w:val="0"/>
              <w:spacing w:before="240" w:after="240" w:line="276" w:lineRule="auto"/>
              <w:ind w:left="0" w:right="0"/>
              <w:contextualSpacing/>
            </w:pPr>
            <w:r w:rsidRPr="00E237C4">
              <w:rPr>
                <w:rFonts w:eastAsia="Arial"/>
                <w:lang w:val="nl-BE"/>
              </w:rPr>
              <w:t xml:space="preserve">Andere </w:t>
            </w:r>
          </w:p>
        </w:tc>
        <w:tc>
          <w:tcPr>
            <w:tcW w:w="1147" w:type="dxa"/>
          </w:tcPr>
          <w:p w14:paraId="51BFE0B9" w14:textId="77777777" w:rsidR="00733958" w:rsidRPr="00E237C4" w:rsidRDefault="00733958" w:rsidP="00DA3097">
            <w:pPr>
              <w:widowControl/>
              <w:suppressAutoHyphens w:val="0"/>
              <w:spacing w:before="240" w:after="240" w:line="276" w:lineRule="auto"/>
              <w:ind w:left="0" w:right="0"/>
              <w:contextualSpacing/>
              <w:rPr>
                <w:i/>
                <w:sz w:val="22"/>
                <w:szCs w:val="22"/>
              </w:rPr>
            </w:pPr>
          </w:p>
        </w:tc>
        <w:tc>
          <w:tcPr>
            <w:tcW w:w="1275" w:type="dxa"/>
          </w:tcPr>
          <w:p w14:paraId="491CFB83" w14:textId="77777777" w:rsidR="00733958" w:rsidRPr="00E237C4" w:rsidRDefault="00733958" w:rsidP="00DA3097">
            <w:pPr>
              <w:widowControl/>
              <w:suppressAutoHyphens w:val="0"/>
              <w:spacing w:before="240" w:after="240" w:line="276" w:lineRule="auto"/>
              <w:ind w:left="0" w:right="0"/>
              <w:contextualSpacing/>
              <w:rPr>
                <w:i/>
                <w:sz w:val="22"/>
                <w:szCs w:val="22"/>
              </w:rPr>
            </w:pPr>
          </w:p>
        </w:tc>
        <w:tc>
          <w:tcPr>
            <w:tcW w:w="4389" w:type="dxa"/>
          </w:tcPr>
          <w:p w14:paraId="77E9B66A" w14:textId="77777777" w:rsidR="00733958" w:rsidRPr="00E237C4" w:rsidRDefault="00733958" w:rsidP="00DA3097">
            <w:pPr>
              <w:widowControl/>
              <w:suppressAutoHyphens w:val="0"/>
              <w:spacing w:before="240" w:after="240" w:line="276" w:lineRule="auto"/>
              <w:ind w:left="0" w:right="0"/>
              <w:contextualSpacing/>
              <w:rPr>
                <w:i/>
                <w:sz w:val="22"/>
                <w:szCs w:val="22"/>
              </w:rPr>
            </w:pPr>
          </w:p>
        </w:tc>
      </w:tr>
      <w:tr w:rsidR="00EE3F90" w:rsidRPr="00E237C4" w14:paraId="6B455FEE" w14:textId="77777777" w:rsidTr="006719B1">
        <w:tc>
          <w:tcPr>
            <w:tcW w:w="9487" w:type="dxa"/>
            <w:gridSpan w:val="4"/>
          </w:tcPr>
          <w:p w14:paraId="3932C1E6" w14:textId="77777777" w:rsidR="00733958" w:rsidRPr="00E237C4" w:rsidRDefault="00A77580" w:rsidP="00DA3097">
            <w:pPr>
              <w:widowControl/>
              <w:suppressAutoHyphens w:val="0"/>
              <w:spacing w:before="240" w:after="240" w:line="276" w:lineRule="auto"/>
              <w:ind w:left="0" w:right="0"/>
              <w:contextualSpacing/>
              <w:rPr>
                <w:b/>
                <w:bCs/>
                <w:i/>
                <w:iCs/>
                <w:sz w:val="22"/>
                <w:szCs w:val="22"/>
              </w:rPr>
            </w:pPr>
            <w:r w:rsidRPr="00E237C4">
              <w:rPr>
                <w:rFonts w:eastAsia="Arial"/>
                <w:b/>
                <w:bCs/>
                <w:i/>
                <w:iCs/>
                <w:sz w:val="22"/>
                <w:szCs w:val="22"/>
                <w:lang w:val="nl-BE"/>
              </w:rPr>
              <w:t>Afval</w:t>
            </w:r>
          </w:p>
        </w:tc>
      </w:tr>
      <w:tr w:rsidR="00EE3F90" w:rsidRPr="00E237C4" w14:paraId="458F33C5" w14:textId="77777777" w:rsidTr="007B5DF9">
        <w:tc>
          <w:tcPr>
            <w:tcW w:w="2676" w:type="dxa"/>
          </w:tcPr>
          <w:p w14:paraId="5F7E2352" w14:textId="77777777" w:rsidR="00682D81"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Is het vaatwerk dat het publiek gebruikt herbruikbaar?</w:t>
            </w:r>
          </w:p>
        </w:tc>
        <w:tc>
          <w:tcPr>
            <w:tcW w:w="1147" w:type="dxa"/>
          </w:tcPr>
          <w:p w14:paraId="051DF65B"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1275" w:type="dxa"/>
          </w:tcPr>
          <w:p w14:paraId="6980B44F"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4389" w:type="dxa"/>
          </w:tcPr>
          <w:p w14:paraId="09921DD5"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r>
      <w:tr w:rsidR="00EE3F90" w:rsidRPr="00E237C4" w14:paraId="0D863CE1" w14:textId="77777777" w:rsidTr="007B5DF9">
        <w:tc>
          <w:tcPr>
            <w:tcW w:w="2676" w:type="dxa"/>
          </w:tcPr>
          <w:p w14:paraId="21C1D9AB" w14:textId="77777777" w:rsidR="00682D81"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 xml:space="preserve">Als het om wegwerpvaatwerk gaat, is het dan </w:t>
            </w:r>
            <w:proofErr w:type="spellStart"/>
            <w:r w:rsidRPr="00E237C4">
              <w:rPr>
                <w:rFonts w:eastAsia="Arial"/>
                <w:lang w:val="nl-BE"/>
              </w:rPr>
              <w:t>composteerbaar</w:t>
            </w:r>
            <w:proofErr w:type="spellEnd"/>
            <w:r w:rsidRPr="00E237C4">
              <w:rPr>
                <w:rFonts w:eastAsia="Arial"/>
                <w:lang w:val="nl-BE"/>
              </w:rPr>
              <w:t>?</w:t>
            </w:r>
          </w:p>
        </w:tc>
        <w:tc>
          <w:tcPr>
            <w:tcW w:w="1147" w:type="dxa"/>
          </w:tcPr>
          <w:p w14:paraId="24C84B71"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1275" w:type="dxa"/>
          </w:tcPr>
          <w:p w14:paraId="3302EB1E"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4389" w:type="dxa"/>
          </w:tcPr>
          <w:p w14:paraId="1202B92A"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r>
      <w:tr w:rsidR="00EE3F90" w:rsidRPr="00E237C4" w14:paraId="456236AE" w14:textId="77777777" w:rsidTr="007B5DF9">
        <w:tc>
          <w:tcPr>
            <w:tcW w:w="2676" w:type="dxa"/>
          </w:tcPr>
          <w:p w14:paraId="71DA3530" w14:textId="77777777" w:rsidR="00682D81"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Zet u een systeem op voor herbruikbare bekers (statiegeld, waarborg, …)?</w:t>
            </w:r>
          </w:p>
        </w:tc>
        <w:tc>
          <w:tcPr>
            <w:tcW w:w="1147" w:type="dxa"/>
          </w:tcPr>
          <w:p w14:paraId="5B376E25"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1275" w:type="dxa"/>
          </w:tcPr>
          <w:p w14:paraId="78895715"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4389" w:type="dxa"/>
          </w:tcPr>
          <w:p w14:paraId="47DEB212"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r>
      <w:tr w:rsidR="00EE3F90" w:rsidRPr="00E237C4" w14:paraId="71BEAB6E" w14:textId="77777777" w:rsidTr="007B5DF9">
        <w:tc>
          <w:tcPr>
            <w:tcW w:w="2676" w:type="dxa"/>
          </w:tcPr>
          <w:p w14:paraId="63D87864" w14:textId="77777777" w:rsidR="005E40B4"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lastRenderedPageBreak/>
              <w:t xml:space="preserve">Laat u het gebruik van persoonlijke veldflessen of andere herbruikbare verpakkingen van de deelnemers aan de eetkraampjes toe? </w:t>
            </w:r>
          </w:p>
        </w:tc>
        <w:tc>
          <w:tcPr>
            <w:tcW w:w="1147" w:type="dxa"/>
          </w:tcPr>
          <w:p w14:paraId="028F839A" w14:textId="77777777" w:rsidR="005E40B4" w:rsidRPr="00E237C4" w:rsidRDefault="005E40B4" w:rsidP="00DA3097">
            <w:pPr>
              <w:widowControl/>
              <w:suppressAutoHyphens w:val="0"/>
              <w:spacing w:before="240" w:after="240" w:line="276" w:lineRule="auto"/>
              <w:ind w:left="0" w:right="0"/>
              <w:contextualSpacing/>
              <w:rPr>
                <w:i/>
                <w:sz w:val="22"/>
                <w:szCs w:val="22"/>
                <w:lang w:val="nl-NL"/>
              </w:rPr>
            </w:pPr>
          </w:p>
        </w:tc>
        <w:tc>
          <w:tcPr>
            <w:tcW w:w="1275" w:type="dxa"/>
          </w:tcPr>
          <w:p w14:paraId="56B8544E" w14:textId="77777777" w:rsidR="005E40B4" w:rsidRPr="00E237C4" w:rsidRDefault="005E40B4" w:rsidP="00DA3097">
            <w:pPr>
              <w:widowControl/>
              <w:suppressAutoHyphens w:val="0"/>
              <w:spacing w:before="240" w:after="240" w:line="276" w:lineRule="auto"/>
              <w:ind w:left="0" w:right="0"/>
              <w:contextualSpacing/>
              <w:rPr>
                <w:i/>
                <w:sz w:val="22"/>
                <w:szCs w:val="22"/>
                <w:lang w:val="nl-NL"/>
              </w:rPr>
            </w:pPr>
          </w:p>
        </w:tc>
        <w:tc>
          <w:tcPr>
            <w:tcW w:w="4389" w:type="dxa"/>
          </w:tcPr>
          <w:p w14:paraId="7887185D" w14:textId="77777777" w:rsidR="005E40B4" w:rsidRPr="00E237C4" w:rsidRDefault="005E40B4" w:rsidP="00DA3097">
            <w:pPr>
              <w:widowControl/>
              <w:suppressAutoHyphens w:val="0"/>
              <w:spacing w:before="240" w:after="240" w:line="276" w:lineRule="auto"/>
              <w:ind w:left="0" w:right="0"/>
              <w:contextualSpacing/>
              <w:rPr>
                <w:i/>
                <w:sz w:val="22"/>
                <w:szCs w:val="22"/>
                <w:lang w:val="nl-NL"/>
              </w:rPr>
            </w:pPr>
          </w:p>
        </w:tc>
      </w:tr>
      <w:tr w:rsidR="00EE3F90" w:rsidRPr="00E237C4" w14:paraId="257E737F" w14:textId="77777777" w:rsidTr="007B5DF9">
        <w:tc>
          <w:tcPr>
            <w:tcW w:w="2676" w:type="dxa"/>
          </w:tcPr>
          <w:p w14:paraId="3AC3A0B5" w14:textId="77777777" w:rsidR="00682D81"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Gebruikt u herbruikbare tafellakens, servetten?</w:t>
            </w:r>
          </w:p>
        </w:tc>
        <w:tc>
          <w:tcPr>
            <w:tcW w:w="1147" w:type="dxa"/>
          </w:tcPr>
          <w:p w14:paraId="7DF9226E"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1275" w:type="dxa"/>
          </w:tcPr>
          <w:p w14:paraId="59AADEA1"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4389" w:type="dxa"/>
          </w:tcPr>
          <w:p w14:paraId="0B2BAC52"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r>
      <w:tr w:rsidR="00EE3F90" w:rsidRPr="00E237C4" w14:paraId="5DF60929" w14:textId="77777777" w:rsidTr="007B5DF9">
        <w:tc>
          <w:tcPr>
            <w:tcW w:w="2676" w:type="dxa"/>
          </w:tcPr>
          <w:p w14:paraId="7F21A154" w14:textId="77777777" w:rsidR="00682D81"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Zijn sommige voedingsmiddelen individueel verpakt?</w:t>
            </w:r>
          </w:p>
        </w:tc>
        <w:tc>
          <w:tcPr>
            <w:tcW w:w="1147" w:type="dxa"/>
          </w:tcPr>
          <w:p w14:paraId="48371DAF"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1275" w:type="dxa"/>
          </w:tcPr>
          <w:p w14:paraId="057A9A52"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c>
          <w:tcPr>
            <w:tcW w:w="4389" w:type="dxa"/>
          </w:tcPr>
          <w:p w14:paraId="4B7EE3CD" w14:textId="77777777" w:rsidR="00682D81" w:rsidRPr="00E237C4" w:rsidRDefault="00682D81" w:rsidP="00DA3097">
            <w:pPr>
              <w:widowControl/>
              <w:suppressAutoHyphens w:val="0"/>
              <w:spacing w:before="240" w:after="240" w:line="276" w:lineRule="auto"/>
              <w:ind w:left="0" w:right="0"/>
              <w:contextualSpacing/>
              <w:rPr>
                <w:i/>
                <w:sz w:val="22"/>
                <w:szCs w:val="22"/>
                <w:lang w:val="nl-NL"/>
              </w:rPr>
            </w:pPr>
          </w:p>
        </w:tc>
      </w:tr>
      <w:tr w:rsidR="00EE3F90" w:rsidRPr="00E237C4" w14:paraId="1C8CCE42" w14:textId="77777777" w:rsidTr="007B5DF9">
        <w:tc>
          <w:tcPr>
            <w:tcW w:w="2676" w:type="dxa"/>
          </w:tcPr>
          <w:p w14:paraId="42CA53FE" w14:textId="77777777" w:rsidR="00EA28B6"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Worden niet-bederfbare en niet verbruikte etenswaren door de leveranciers teruggenomen of bv. geschonken aan een vereniging of een voedselbank?</w:t>
            </w:r>
          </w:p>
        </w:tc>
        <w:tc>
          <w:tcPr>
            <w:tcW w:w="1147" w:type="dxa"/>
          </w:tcPr>
          <w:p w14:paraId="670518E7" w14:textId="77777777" w:rsidR="00EA28B6" w:rsidRPr="00E237C4" w:rsidRDefault="00EA28B6" w:rsidP="00DA3097">
            <w:pPr>
              <w:widowControl/>
              <w:suppressAutoHyphens w:val="0"/>
              <w:spacing w:before="240" w:after="240" w:line="276" w:lineRule="auto"/>
              <w:ind w:left="0" w:right="0"/>
              <w:contextualSpacing/>
              <w:rPr>
                <w:i/>
                <w:sz w:val="22"/>
                <w:szCs w:val="22"/>
                <w:lang w:val="nl-NL"/>
              </w:rPr>
            </w:pPr>
          </w:p>
        </w:tc>
        <w:tc>
          <w:tcPr>
            <w:tcW w:w="1275" w:type="dxa"/>
          </w:tcPr>
          <w:p w14:paraId="499949C2" w14:textId="77777777" w:rsidR="00EA28B6" w:rsidRPr="00E237C4" w:rsidRDefault="00EA28B6" w:rsidP="00DA3097">
            <w:pPr>
              <w:widowControl/>
              <w:suppressAutoHyphens w:val="0"/>
              <w:spacing w:before="240" w:after="240" w:line="276" w:lineRule="auto"/>
              <w:ind w:left="0" w:right="0"/>
              <w:contextualSpacing/>
              <w:rPr>
                <w:i/>
                <w:sz w:val="22"/>
                <w:szCs w:val="22"/>
                <w:lang w:val="nl-NL"/>
              </w:rPr>
            </w:pPr>
          </w:p>
        </w:tc>
        <w:tc>
          <w:tcPr>
            <w:tcW w:w="4389" w:type="dxa"/>
          </w:tcPr>
          <w:p w14:paraId="18AF6A46" w14:textId="77777777" w:rsidR="00EA28B6" w:rsidRPr="00E237C4" w:rsidRDefault="00EA28B6" w:rsidP="00DA3097">
            <w:pPr>
              <w:widowControl/>
              <w:suppressAutoHyphens w:val="0"/>
              <w:spacing w:before="240" w:after="240" w:line="276" w:lineRule="auto"/>
              <w:ind w:left="0" w:right="0"/>
              <w:contextualSpacing/>
              <w:rPr>
                <w:i/>
                <w:sz w:val="22"/>
                <w:szCs w:val="22"/>
                <w:lang w:val="nl-NL"/>
              </w:rPr>
            </w:pPr>
          </w:p>
        </w:tc>
      </w:tr>
      <w:tr w:rsidR="00EE3F90" w:rsidRPr="00E237C4" w14:paraId="5A7D5AA3" w14:textId="77777777" w:rsidTr="007B5DF9">
        <w:tc>
          <w:tcPr>
            <w:tcW w:w="2676" w:type="dxa"/>
          </w:tcPr>
          <w:p w14:paraId="60D170BF" w14:textId="77777777" w:rsidR="00733958"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 xml:space="preserve">Biedt u zichtbare sorteerpunten aan om de deelnemers te sensibiliseren en te garanderen dat er wordt gesorteerd? </w:t>
            </w:r>
          </w:p>
        </w:tc>
        <w:tc>
          <w:tcPr>
            <w:tcW w:w="1147" w:type="dxa"/>
          </w:tcPr>
          <w:p w14:paraId="5DDF471F"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c>
          <w:tcPr>
            <w:tcW w:w="1275" w:type="dxa"/>
          </w:tcPr>
          <w:p w14:paraId="59B85424"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c>
          <w:tcPr>
            <w:tcW w:w="4389" w:type="dxa"/>
          </w:tcPr>
          <w:p w14:paraId="0F80C7CA"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r>
      <w:tr w:rsidR="00EE3F90" w:rsidRPr="00E237C4" w14:paraId="1620CB3D" w14:textId="77777777" w:rsidTr="007B5DF9">
        <w:tc>
          <w:tcPr>
            <w:tcW w:w="2676" w:type="dxa"/>
          </w:tcPr>
          <w:p w14:paraId="160AF948" w14:textId="77777777" w:rsidR="00733958" w:rsidRPr="00E237C4" w:rsidRDefault="00A77580" w:rsidP="00DA3097">
            <w:pPr>
              <w:widowControl/>
              <w:suppressAutoHyphens w:val="0"/>
              <w:spacing w:before="240" w:after="240" w:line="276" w:lineRule="auto"/>
              <w:ind w:left="0" w:right="0"/>
              <w:contextualSpacing/>
            </w:pPr>
            <w:r w:rsidRPr="00E237C4">
              <w:rPr>
                <w:rFonts w:eastAsia="Arial"/>
                <w:lang w:val="nl-BE"/>
              </w:rPr>
              <w:t>Andere</w:t>
            </w:r>
          </w:p>
        </w:tc>
        <w:tc>
          <w:tcPr>
            <w:tcW w:w="1147" w:type="dxa"/>
          </w:tcPr>
          <w:p w14:paraId="3E09FF5F" w14:textId="77777777" w:rsidR="00733958" w:rsidRPr="00E237C4" w:rsidRDefault="00733958" w:rsidP="00DA3097">
            <w:pPr>
              <w:widowControl/>
              <w:suppressAutoHyphens w:val="0"/>
              <w:spacing w:before="240" w:after="240" w:line="276" w:lineRule="auto"/>
              <w:ind w:left="0" w:right="0"/>
              <w:contextualSpacing/>
              <w:rPr>
                <w:i/>
                <w:sz w:val="22"/>
                <w:szCs w:val="22"/>
              </w:rPr>
            </w:pPr>
          </w:p>
        </w:tc>
        <w:tc>
          <w:tcPr>
            <w:tcW w:w="1275" w:type="dxa"/>
          </w:tcPr>
          <w:p w14:paraId="2096AC8A" w14:textId="77777777" w:rsidR="00733958" w:rsidRPr="00E237C4" w:rsidRDefault="00733958" w:rsidP="00DA3097">
            <w:pPr>
              <w:widowControl/>
              <w:suppressAutoHyphens w:val="0"/>
              <w:spacing w:before="240" w:after="240" w:line="276" w:lineRule="auto"/>
              <w:ind w:left="0" w:right="0"/>
              <w:contextualSpacing/>
              <w:rPr>
                <w:i/>
                <w:sz w:val="22"/>
                <w:szCs w:val="22"/>
              </w:rPr>
            </w:pPr>
          </w:p>
        </w:tc>
        <w:tc>
          <w:tcPr>
            <w:tcW w:w="4389" w:type="dxa"/>
          </w:tcPr>
          <w:p w14:paraId="4F65F97B" w14:textId="77777777" w:rsidR="00733958" w:rsidRPr="00E237C4" w:rsidRDefault="00733958" w:rsidP="00DA3097">
            <w:pPr>
              <w:widowControl/>
              <w:suppressAutoHyphens w:val="0"/>
              <w:spacing w:before="240" w:after="240" w:line="276" w:lineRule="auto"/>
              <w:ind w:left="0" w:right="0"/>
              <w:contextualSpacing/>
              <w:rPr>
                <w:i/>
                <w:sz w:val="22"/>
                <w:szCs w:val="22"/>
              </w:rPr>
            </w:pPr>
          </w:p>
        </w:tc>
      </w:tr>
      <w:tr w:rsidR="00EE3F90" w:rsidRPr="00E237C4" w14:paraId="3AC4FB14" w14:textId="77777777" w:rsidTr="00510E1A">
        <w:tc>
          <w:tcPr>
            <w:tcW w:w="9487" w:type="dxa"/>
            <w:gridSpan w:val="4"/>
          </w:tcPr>
          <w:p w14:paraId="032197B0" w14:textId="77777777" w:rsidR="00733958" w:rsidRPr="00E237C4" w:rsidRDefault="00A77580" w:rsidP="00DA3097">
            <w:pPr>
              <w:widowControl/>
              <w:suppressAutoHyphens w:val="0"/>
              <w:spacing w:before="240" w:after="240" w:line="276" w:lineRule="auto"/>
              <w:ind w:left="0" w:right="0"/>
              <w:contextualSpacing/>
              <w:rPr>
                <w:b/>
                <w:bCs/>
                <w:i/>
                <w:iCs/>
                <w:sz w:val="22"/>
                <w:szCs w:val="22"/>
              </w:rPr>
            </w:pPr>
            <w:r w:rsidRPr="00E237C4">
              <w:rPr>
                <w:rFonts w:eastAsia="Arial"/>
                <w:b/>
                <w:bCs/>
                <w:i/>
                <w:iCs/>
                <w:sz w:val="22"/>
                <w:szCs w:val="22"/>
                <w:lang w:val="nl-BE"/>
              </w:rPr>
              <w:t>Transport en toegankelijkheid</w:t>
            </w:r>
          </w:p>
        </w:tc>
      </w:tr>
      <w:tr w:rsidR="00EE3F90" w:rsidRPr="00E237C4" w14:paraId="1AD4DE94" w14:textId="77777777" w:rsidTr="007B5DF9">
        <w:tc>
          <w:tcPr>
            <w:tcW w:w="2676" w:type="dxa"/>
          </w:tcPr>
          <w:p w14:paraId="31E0F454" w14:textId="77777777" w:rsidR="0074004F"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Is er voorzien in een of meerdere fietsenstallingen, afgestemd op de grootte van het evenement?</w:t>
            </w:r>
          </w:p>
        </w:tc>
        <w:tc>
          <w:tcPr>
            <w:tcW w:w="1147" w:type="dxa"/>
          </w:tcPr>
          <w:p w14:paraId="1E09FEA1"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c>
        <w:tc>
          <w:tcPr>
            <w:tcW w:w="1275" w:type="dxa"/>
          </w:tcPr>
          <w:p w14:paraId="007A1E3D"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c>
        <w:tc>
          <w:tcPr>
            <w:tcW w:w="4389" w:type="dxa"/>
          </w:tcPr>
          <w:p w14:paraId="67E6C307"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c>
      </w:tr>
      <w:tr w:rsidR="00EE3F90" w:rsidRPr="00E237C4" w14:paraId="375C40A3" w14:textId="77777777" w:rsidTr="007B5DF9">
        <w:tc>
          <w:tcPr>
            <w:tcW w:w="2676" w:type="dxa"/>
          </w:tcPr>
          <w:p w14:paraId="736B9C71" w14:textId="77777777" w:rsidR="0074004F"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Hebt u uitgebreid gecommuniceerd en geïnformeerd over het gebruik van het openbaar vervoer om zich naar het evenement te begeven?</w:t>
            </w:r>
          </w:p>
        </w:tc>
        <w:tc>
          <w:tcPr>
            <w:tcW w:w="1147" w:type="dxa"/>
          </w:tcPr>
          <w:p w14:paraId="025DA29A"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c>
        <w:tc>
          <w:tcPr>
            <w:tcW w:w="1275" w:type="dxa"/>
          </w:tcPr>
          <w:p w14:paraId="5D3391AF"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c>
        <w:tc>
          <w:tcPr>
            <w:tcW w:w="4389" w:type="dxa"/>
          </w:tcPr>
          <w:p w14:paraId="1E68D912"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c>
      </w:tr>
      <w:tr w:rsidR="00EE3F90" w:rsidRPr="00E237C4" w14:paraId="2FC321B1" w14:textId="77777777" w:rsidTr="007B5DF9">
        <w:tc>
          <w:tcPr>
            <w:tcW w:w="2676" w:type="dxa"/>
          </w:tcPr>
          <w:p w14:paraId="6928706C" w14:textId="77777777" w:rsidR="00733958"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Is er voorzien in speciale rustplaatsen voor de meest kwetsbaren?</w:t>
            </w:r>
          </w:p>
        </w:tc>
        <w:tc>
          <w:tcPr>
            <w:tcW w:w="1147" w:type="dxa"/>
          </w:tcPr>
          <w:p w14:paraId="4F6DDCD0"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c>
          <w:tcPr>
            <w:tcW w:w="1275" w:type="dxa"/>
          </w:tcPr>
          <w:p w14:paraId="44BD01E3"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c>
          <w:tcPr>
            <w:tcW w:w="4389" w:type="dxa"/>
          </w:tcPr>
          <w:p w14:paraId="21FE31A4"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r>
      <w:tr w:rsidR="00EE3F90" w:rsidRPr="00E237C4" w14:paraId="6E30A8B2" w14:textId="77777777" w:rsidTr="007B5DF9">
        <w:tc>
          <w:tcPr>
            <w:tcW w:w="2676" w:type="dxa"/>
          </w:tcPr>
          <w:p w14:paraId="6BF05738" w14:textId="77777777" w:rsidR="00733958"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Is er aan gedacht het evenement ook toegankelijk te maken voor personen met een beperkte mobiliteit?</w:t>
            </w:r>
          </w:p>
        </w:tc>
        <w:tc>
          <w:tcPr>
            <w:tcW w:w="1147" w:type="dxa"/>
          </w:tcPr>
          <w:p w14:paraId="7E4EE9F7"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c>
          <w:tcPr>
            <w:tcW w:w="1275" w:type="dxa"/>
          </w:tcPr>
          <w:p w14:paraId="347294DA"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c>
          <w:tcPr>
            <w:tcW w:w="4389" w:type="dxa"/>
          </w:tcPr>
          <w:p w14:paraId="2AC54D3B" w14:textId="77777777" w:rsidR="00733958" w:rsidRPr="00E237C4" w:rsidRDefault="00733958" w:rsidP="00DA3097">
            <w:pPr>
              <w:widowControl/>
              <w:suppressAutoHyphens w:val="0"/>
              <w:spacing w:before="240" w:after="240" w:line="276" w:lineRule="auto"/>
              <w:ind w:left="0" w:right="0"/>
              <w:contextualSpacing/>
              <w:rPr>
                <w:i/>
                <w:sz w:val="22"/>
                <w:szCs w:val="22"/>
                <w:lang w:val="nl-NL"/>
              </w:rPr>
            </w:pPr>
          </w:p>
        </w:tc>
      </w:tr>
      <w:tr w:rsidR="00EE3F90" w:rsidRPr="00E237C4" w14:paraId="31F1D2FA" w14:textId="77777777" w:rsidTr="007B5DF9">
        <w:tc>
          <w:tcPr>
            <w:tcW w:w="2676" w:type="dxa"/>
          </w:tcPr>
          <w:p w14:paraId="5BC4B3D1" w14:textId="77777777" w:rsidR="00733958" w:rsidRPr="00E237C4" w:rsidRDefault="00A77580" w:rsidP="00DA3097">
            <w:pPr>
              <w:widowControl/>
              <w:suppressAutoHyphens w:val="0"/>
              <w:spacing w:before="240" w:after="240" w:line="276" w:lineRule="auto"/>
              <w:ind w:left="0" w:right="0"/>
              <w:contextualSpacing/>
            </w:pPr>
            <w:r w:rsidRPr="00E237C4">
              <w:rPr>
                <w:rFonts w:eastAsia="Arial"/>
                <w:lang w:val="nl-BE"/>
              </w:rPr>
              <w:t>Andere</w:t>
            </w:r>
          </w:p>
        </w:tc>
        <w:tc>
          <w:tcPr>
            <w:tcW w:w="1147" w:type="dxa"/>
          </w:tcPr>
          <w:p w14:paraId="24333C35" w14:textId="77777777" w:rsidR="00733958" w:rsidRPr="00E237C4" w:rsidRDefault="00733958" w:rsidP="00DA3097">
            <w:pPr>
              <w:widowControl/>
              <w:suppressAutoHyphens w:val="0"/>
              <w:spacing w:before="240" w:after="240" w:line="276" w:lineRule="auto"/>
              <w:ind w:left="0" w:right="0"/>
              <w:contextualSpacing/>
              <w:rPr>
                <w:i/>
                <w:sz w:val="22"/>
                <w:szCs w:val="22"/>
              </w:rPr>
            </w:pPr>
          </w:p>
        </w:tc>
        <w:tc>
          <w:tcPr>
            <w:tcW w:w="1275" w:type="dxa"/>
          </w:tcPr>
          <w:p w14:paraId="5C998A94" w14:textId="77777777" w:rsidR="00733958" w:rsidRPr="00E237C4" w:rsidRDefault="00733958" w:rsidP="00DA3097">
            <w:pPr>
              <w:widowControl/>
              <w:suppressAutoHyphens w:val="0"/>
              <w:spacing w:before="240" w:after="240" w:line="276" w:lineRule="auto"/>
              <w:ind w:left="0" w:right="0"/>
              <w:contextualSpacing/>
              <w:rPr>
                <w:i/>
                <w:sz w:val="22"/>
                <w:szCs w:val="22"/>
              </w:rPr>
            </w:pPr>
          </w:p>
        </w:tc>
        <w:tc>
          <w:tcPr>
            <w:tcW w:w="4389" w:type="dxa"/>
          </w:tcPr>
          <w:p w14:paraId="09663AFE" w14:textId="77777777" w:rsidR="00733958" w:rsidRPr="00E237C4" w:rsidRDefault="00733958" w:rsidP="00DA3097">
            <w:pPr>
              <w:widowControl/>
              <w:suppressAutoHyphens w:val="0"/>
              <w:spacing w:before="240" w:after="240" w:line="276" w:lineRule="auto"/>
              <w:ind w:left="0" w:right="0"/>
              <w:contextualSpacing/>
              <w:rPr>
                <w:i/>
                <w:sz w:val="22"/>
                <w:szCs w:val="22"/>
              </w:rPr>
            </w:pPr>
          </w:p>
        </w:tc>
      </w:tr>
      <w:tr w:rsidR="00EE3F90" w:rsidRPr="00E237C4" w14:paraId="6196D2AB" w14:textId="77777777" w:rsidTr="001172FF">
        <w:tc>
          <w:tcPr>
            <w:tcW w:w="9487" w:type="dxa"/>
            <w:gridSpan w:val="4"/>
          </w:tcPr>
          <w:p w14:paraId="25379D35" w14:textId="77777777" w:rsidR="008D2528" w:rsidRPr="00E237C4" w:rsidRDefault="00A77580" w:rsidP="00DA3097">
            <w:pPr>
              <w:widowControl/>
              <w:suppressAutoHyphens w:val="0"/>
              <w:spacing w:before="240" w:after="240" w:line="276" w:lineRule="auto"/>
              <w:ind w:left="0" w:right="0"/>
              <w:contextualSpacing/>
              <w:rPr>
                <w:b/>
                <w:bCs/>
                <w:i/>
                <w:iCs/>
                <w:sz w:val="22"/>
                <w:szCs w:val="22"/>
              </w:rPr>
            </w:pPr>
            <w:r w:rsidRPr="00E237C4">
              <w:rPr>
                <w:rFonts w:eastAsia="Arial"/>
                <w:b/>
                <w:bCs/>
                <w:i/>
                <w:iCs/>
                <w:sz w:val="22"/>
                <w:szCs w:val="22"/>
                <w:lang w:val="nl-BE"/>
              </w:rPr>
              <w:t>Uitrusting</w:t>
            </w:r>
          </w:p>
        </w:tc>
      </w:tr>
      <w:tr w:rsidR="00EE3F90" w:rsidRPr="00E237C4" w14:paraId="3705CBC9" w14:textId="77777777" w:rsidTr="007B5DF9">
        <w:tc>
          <w:tcPr>
            <w:tcW w:w="2676" w:type="dxa"/>
          </w:tcPr>
          <w:p w14:paraId="721CD0D8" w14:textId="77777777" w:rsidR="008D2528"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 xml:space="preserve">Is het aantal elektrische installaties en het vermogen daarvan beperkt tot het strikt noodzakelijke, waarbij de voorkeur gegeven werd aan energiezuinig materiaal </w:t>
            </w:r>
            <w:r w:rsidRPr="00E237C4">
              <w:rPr>
                <w:rFonts w:eastAsia="Arial"/>
                <w:lang w:val="nl-BE"/>
              </w:rPr>
              <w:lastRenderedPageBreak/>
              <w:t xml:space="preserve">(verlichting, stroomeenheden, debietbegrenzers, enz.)? </w:t>
            </w:r>
          </w:p>
        </w:tc>
        <w:tc>
          <w:tcPr>
            <w:tcW w:w="1147" w:type="dxa"/>
          </w:tcPr>
          <w:p w14:paraId="5684EFCB" w14:textId="77777777" w:rsidR="008D2528" w:rsidRPr="00E237C4" w:rsidRDefault="008D2528" w:rsidP="00DA3097">
            <w:pPr>
              <w:widowControl/>
              <w:suppressAutoHyphens w:val="0"/>
              <w:spacing w:before="240" w:after="240" w:line="276" w:lineRule="auto"/>
              <w:ind w:left="0" w:right="0"/>
              <w:contextualSpacing/>
              <w:rPr>
                <w:i/>
                <w:sz w:val="22"/>
                <w:szCs w:val="22"/>
                <w:lang w:val="nl-NL"/>
              </w:rPr>
            </w:pPr>
          </w:p>
        </w:tc>
        <w:tc>
          <w:tcPr>
            <w:tcW w:w="1275" w:type="dxa"/>
          </w:tcPr>
          <w:p w14:paraId="44F02C5E" w14:textId="77777777" w:rsidR="008D2528" w:rsidRPr="00E237C4" w:rsidRDefault="008D2528" w:rsidP="00DA3097">
            <w:pPr>
              <w:widowControl/>
              <w:suppressAutoHyphens w:val="0"/>
              <w:spacing w:before="240" w:after="240" w:line="276" w:lineRule="auto"/>
              <w:ind w:left="0" w:right="0"/>
              <w:contextualSpacing/>
              <w:rPr>
                <w:i/>
                <w:sz w:val="22"/>
                <w:szCs w:val="22"/>
                <w:lang w:val="nl-NL"/>
              </w:rPr>
            </w:pPr>
          </w:p>
        </w:tc>
        <w:tc>
          <w:tcPr>
            <w:tcW w:w="4389" w:type="dxa"/>
          </w:tcPr>
          <w:p w14:paraId="4CE2E206" w14:textId="77777777" w:rsidR="008D2528" w:rsidRPr="00E237C4" w:rsidRDefault="008D2528" w:rsidP="00DA3097">
            <w:pPr>
              <w:widowControl/>
              <w:suppressAutoHyphens w:val="0"/>
              <w:spacing w:before="240" w:after="240" w:line="276" w:lineRule="auto"/>
              <w:ind w:left="0" w:right="0"/>
              <w:contextualSpacing/>
              <w:rPr>
                <w:i/>
                <w:sz w:val="22"/>
                <w:szCs w:val="22"/>
                <w:lang w:val="nl-NL"/>
              </w:rPr>
            </w:pPr>
          </w:p>
        </w:tc>
      </w:tr>
      <w:tr w:rsidR="00EE3F90" w:rsidRPr="00E237C4" w14:paraId="40A93973" w14:textId="77777777" w:rsidTr="007B5DF9">
        <w:tc>
          <w:tcPr>
            <w:tcW w:w="2676" w:type="dxa"/>
          </w:tcPr>
          <w:p w14:paraId="74679C0F" w14:textId="77777777" w:rsidR="005E40B4"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 xml:space="preserve">Worden het materiaal, de versiering en andere nodige elementen gehuurd, geleend, gemeenschappelijk gebruikt of tweedehands gekocht? </w:t>
            </w:r>
          </w:p>
        </w:tc>
        <w:tc>
          <w:tcPr>
            <w:tcW w:w="1147" w:type="dxa"/>
          </w:tcPr>
          <w:p w14:paraId="45DAD493" w14:textId="77777777" w:rsidR="005E40B4" w:rsidRPr="00E237C4" w:rsidRDefault="005E40B4" w:rsidP="00DA3097">
            <w:pPr>
              <w:widowControl/>
              <w:suppressAutoHyphens w:val="0"/>
              <w:spacing w:before="240" w:after="240" w:line="276" w:lineRule="auto"/>
              <w:ind w:left="0" w:right="0"/>
              <w:contextualSpacing/>
              <w:rPr>
                <w:i/>
                <w:sz w:val="22"/>
                <w:szCs w:val="22"/>
                <w:lang w:val="nl-NL"/>
              </w:rPr>
            </w:pPr>
          </w:p>
        </w:tc>
        <w:tc>
          <w:tcPr>
            <w:tcW w:w="1275" w:type="dxa"/>
          </w:tcPr>
          <w:p w14:paraId="7719DF3E" w14:textId="77777777" w:rsidR="005E40B4" w:rsidRPr="00E237C4" w:rsidRDefault="005E40B4" w:rsidP="00DA3097">
            <w:pPr>
              <w:widowControl/>
              <w:suppressAutoHyphens w:val="0"/>
              <w:spacing w:before="240" w:after="240" w:line="276" w:lineRule="auto"/>
              <w:ind w:left="0" w:right="0"/>
              <w:contextualSpacing/>
              <w:rPr>
                <w:i/>
                <w:sz w:val="22"/>
                <w:szCs w:val="22"/>
                <w:lang w:val="nl-NL"/>
              </w:rPr>
            </w:pPr>
          </w:p>
        </w:tc>
        <w:tc>
          <w:tcPr>
            <w:tcW w:w="4389" w:type="dxa"/>
          </w:tcPr>
          <w:p w14:paraId="3696578B" w14:textId="77777777" w:rsidR="005E40B4" w:rsidRPr="00E237C4" w:rsidRDefault="005E40B4" w:rsidP="00DA3097">
            <w:pPr>
              <w:widowControl/>
              <w:suppressAutoHyphens w:val="0"/>
              <w:spacing w:before="240" w:after="240" w:line="276" w:lineRule="auto"/>
              <w:ind w:left="0" w:right="0"/>
              <w:contextualSpacing/>
              <w:rPr>
                <w:i/>
                <w:sz w:val="22"/>
                <w:szCs w:val="22"/>
                <w:lang w:val="nl-NL"/>
              </w:rPr>
            </w:pPr>
          </w:p>
        </w:tc>
      </w:tr>
      <w:tr w:rsidR="00EE3F90" w:rsidRPr="00E237C4" w14:paraId="45B49975" w14:textId="77777777" w:rsidTr="007B5DF9">
        <w:tc>
          <w:tcPr>
            <w:tcW w:w="2676" w:type="dxa"/>
          </w:tcPr>
          <w:p w14:paraId="370DD555" w14:textId="77777777" w:rsidR="00B82D33" w:rsidRPr="00E237C4" w:rsidRDefault="00A77580" w:rsidP="00DA3097">
            <w:pPr>
              <w:widowControl/>
              <w:suppressAutoHyphens w:val="0"/>
              <w:spacing w:before="240" w:after="240" w:line="276" w:lineRule="auto"/>
              <w:ind w:left="0" w:right="0"/>
              <w:contextualSpacing/>
              <w:rPr>
                <w:lang w:val="nl-NL"/>
              </w:rPr>
            </w:pPr>
            <w:r w:rsidRPr="00E237C4">
              <w:rPr>
                <w:rFonts w:eastAsia="Arial"/>
                <w:lang w:val="nl-BE"/>
              </w:rPr>
              <w:t xml:space="preserve">Doet u over het algemeen een beroep op herbruikbare uitrustingen? </w:t>
            </w:r>
          </w:p>
        </w:tc>
        <w:tc>
          <w:tcPr>
            <w:tcW w:w="1147" w:type="dxa"/>
          </w:tcPr>
          <w:p w14:paraId="28BDEE94" w14:textId="77777777" w:rsidR="00B82D33" w:rsidRPr="00E237C4" w:rsidRDefault="00B82D33" w:rsidP="00DA3097">
            <w:pPr>
              <w:widowControl/>
              <w:suppressAutoHyphens w:val="0"/>
              <w:spacing w:before="240" w:after="240" w:line="276" w:lineRule="auto"/>
              <w:ind w:left="0" w:right="0"/>
              <w:contextualSpacing/>
              <w:rPr>
                <w:i/>
                <w:sz w:val="22"/>
                <w:szCs w:val="22"/>
                <w:lang w:val="nl-NL"/>
              </w:rPr>
            </w:pPr>
          </w:p>
        </w:tc>
        <w:tc>
          <w:tcPr>
            <w:tcW w:w="1275" w:type="dxa"/>
          </w:tcPr>
          <w:p w14:paraId="19766F4C" w14:textId="77777777" w:rsidR="00B82D33" w:rsidRPr="00E237C4" w:rsidRDefault="00B82D33" w:rsidP="00DA3097">
            <w:pPr>
              <w:widowControl/>
              <w:suppressAutoHyphens w:val="0"/>
              <w:spacing w:before="240" w:after="240" w:line="276" w:lineRule="auto"/>
              <w:ind w:left="0" w:right="0"/>
              <w:contextualSpacing/>
              <w:rPr>
                <w:i/>
                <w:sz w:val="22"/>
                <w:szCs w:val="22"/>
                <w:lang w:val="nl-NL"/>
              </w:rPr>
            </w:pPr>
          </w:p>
        </w:tc>
        <w:tc>
          <w:tcPr>
            <w:tcW w:w="4389" w:type="dxa"/>
          </w:tcPr>
          <w:p w14:paraId="6F986DAE" w14:textId="77777777" w:rsidR="00B82D33" w:rsidRPr="00E237C4" w:rsidRDefault="00B82D33" w:rsidP="00DA3097">
            <w:pPr>
              <w:widowControl/>
              <w:suppressAutoHyphens w:val="0"/>
              <w:spacing w:before="240" w:after="240" w:line="276" w:lineRule="auto"/>
              <w:ind w:left="0" w:right="0"/>
              <w:contextualSpacing/>
              <w:rPr>
                <w:i/>
                <w:sz w:val="22"/>
                <w:szCs w:val="22"/>
                <w:lang w:val="nl-NL"/>
              </w:rPr>
            </w:pPr>
          </w:p>
        </w:tc>
      </w:tr>
    </w:tbl>
    <w:p w14:paraId="3C6FF10D"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p w14:paraId="2D7F4781" w14:textId="77777777" w:rsidR="001E5826" w:rsidRPr="00E237C4" w:rsidRDefault="001E5826" w:rsidP="00DA3097">
      <w:pPr>
        <w:widowControl/>
        <w:suppressAutoHyphens w:val="0"/>
        <w:spacing w:before="240" w:after="240" w:line="276" w:lineRule="auto"/>
        <w:ind w:left="0" w:right="0"/>
        <w:contextualSpacing/>
        <w:rPr>
          <w:i/>
          <w:sz w:val="22"/>
          <w:szCs w:val="22"/>
          <w:lang w:val="nl-NL"/>
        </w:rPr>
      </w:pPr>
    </w:p>
    <w:p w14:paraId="06E6FA28" w14:textId="77777777" w:rsidR="0074004F" w:rsidRPr="00E237C4" w:rsidRDefault="00A77580" w:rsidP="0074004F">
      <w:pPr>
        <w:widowControl/>
        <w:suppressAutoHyphens w:val="0"/>
        <w:spacing w:before="240" w:after="240" w:line="276" w:lineRule="auto"/>
        <w:ind w:left="0" w:right="0"/>
        <w:contextualSpacing/>
        <w:rPr>
          <w:i/>
          <w:sz w:val="22"/>
          <w:szCs w:val="22"/>
          <w:lang w:val="nl-NL"/>
        </w:rPr>
      </w:pPr>
      <w:r w:rsidRPr="00E237C4">
        <w:rPr>
          <w:rFonts w:eastAsia="Arial"/>
          <w:i/>
          <w:iCs/>
          <w:sz w:val="22"/>
          <w:szCs w:val="22"/>
          <w:lang w:val="nl-BE"/>
        </w:rPr>
        <w:t>Indien u communicatie- of marketingactiviteiten opzet, gelieve dan de informatie hieronder in te vullen:</w:t>
      </w:r>
    </w:p>
    <w:p w14:paraId="66177F49"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p w14:paraId="2E7AFA8C" w14:textId="77777777" w:rsidR="0074004F" w:rsidRPr="00E237C4" w:rsidRDefault="0074004F" w:rsidP="00DA3097">
      <w:pPr>
        <w:widowControl/>
        <w:suppressAutoHyphens w:val="0"/>
        <w:spacing w:before="240" w:after="240" w:line="276" w:lineRule="auto"/>
        <w:ind w:left="0" w:right="0"/>
        <w:contextualSpacing/>
        <w:rPr>
          <w:i/>
          <w:sz w:val="22"/>
          <w:szCs w:val="22"/>
          <w:lang w:val="nl-NL"/>
        </w:rPr>
      </w:pPr>
    </w:p>
    <w:tbl>
      <w:tblPr>
        <w:tblStyle w:val="Grilledutableau"/>
        <w:tblW w:w="0" w:type="auto"/>
        <w:tblLook w:val="04A0" w:firstRow="1" w:lastRow="0" w:firstColumn="1" w:lastColumn="0" w:noHBand="0" w:noVBand="1"/>
      </w:tblPr>
      <w:tblGrid>
        <w:gridCol w:w="2689"/>
        <w:gridCol w:w="1134"/>
        <w:gridCol w:w="1275"/>
        <w:gridCol w:w="4389"/>
      </w:tblGrid>
      <w:tr w:rsidR="00EE3F90" w:rsidRPr="00E237C4" w14:paraId="3EC445A4" w14:textId="77777777" w:rsidTr="00A97602">
        <w:tc>
          <w:tcPr>
            <w:tcW w:w="2689" w:type="dxa"/>
          </w:tcPr>
          <w:p w14:paraId="3EEA9D55" w14:textId="77777777" w:rsidR="0074004F" w:rsidRPr="00E237C4" w:rsidRDefault="0074004F" w:rsidP="00A97602">
            <w:pPr>
              <w:widowControl/>
              <w:suppressAutoHyphens w:val="0"/>
              <w:spacing w:before="240" w:after="240" w:line="276" w:lineRule="auto"/>
              <w:ind w:left="0" w:right="0"/>
              <w:contextualSpacing/>
              <w:rPr>
                <w:b/>
                <w:bCs/>
                <w:i/>
                <w:sz w:val="22"/>
                <w:szCs w:val="22"/>
                <w:lang w:val="nl-NL"/>
              </w:rPr>
            </w:pPr>
          </w:p>
          <w:p w14:paraId="49A2A2DD" w14:textId="77777777" w:rsidR="0074004F" w:rsidRPr="00E237C4" w:rsidRDefault="0074004F" w:rsidP="00A97602">
            <w:pPr>
              <w:widowControl/>
              <w:suppressAutoHyphens w:val="0"/>
              <w:spacing w:before="240" w:after="240" w:line="276" w:lineRule="auto"/>
              <w:ind w:left="0" w:right="0"/>
              <w:contextualSpacing/>
              <w:rPr>
                <w:b/>
                <w:bCs/>
                <w:i/>
                <w:sz w:val="22"/>
                <w:szCs w:val="22"/>
                <w:lang w:val="nl-NL"/>
              </w:rPr>
            </w:pPr>
          </w:p>
        </w:tc>
        <w:tc>
          <w:tcPr>
            <w:tcW w:w="1134" w:type="dxa"/>
          </w:tcPr>
          <w:p w14:paraId="7F4EE215" w14:textId="77777777" w:rsidR="0074004F" w:rsidRPr="00E237C4" w:rsidRDefault="0074004F" w:rsidP="00A97602">
            <w:pPr>
              <w:widowControl/>
              <w:suppressAutoHyphens w:val="0"/>
              <w:spacing w:before="240" w:after="240" w:line="276" w:lineRule="auto"/>
              <w:ind w:left="0" w:right="0"/>
              <w:contextualSpacing/>
              <w:jc w:val="center"/>
              <w:rPr>
                <w:b/>
                <w:bCs/>
                <w:i/>
                <w:sz w:val="22"/>
                <w:szCs w:val="22"/>
                <w:lang w:val="nl-NL"/>
              </w:rPr>
            </w:pPr>
          </w:p>
          <w:p w14:paraId="10442BC1" w14:textId="77777777" w:rsidR="0074004F" w:rsidRPr="00E237C4" w:rsidRDefault="00A77580" w:rsidP="00A97602">
            <w:pPr>
              <w:widowControl/>
              <w:suppressAutoHyphens w:val="0"/>
              <w:spacing w:before="240" w:after="240" w:line="276" w:lineRule="auto"/>
              <w:ind w:left="0" w:right="0"/>
              <w:contextualSpacing/>
              <w:jc w:val="center"/>
              <w:rPr>
                <w:b/>
                <w:bCs/>
                <w:i/>
                <w:sz w:val="22"/>
                <w:szCs w:val="22"/>
              </w:rPr>
            </w:pPr>
            <w:r w:rsidRPr="00E237C4">
              <w:rPr>
                <w:rFonts w:eastAsia="Arial"/>
                <w:b/>
                <w:bCs/>
                <w:i/>
                <w:iCs/>
                <w:sz w:val="22"/>
                <w:szCs w:val="22"/>
                <w:lang w:val="nl-BE"/>
              </w:rPr>
              <w:t>Ja</w:t>
            </w:r>
          </w:p>
        </w:tc>
        <w:tc>
          <w:tcPr>
            <w:tcW w:w="1275" w:type="dxa"/>
          </w:tcPr>
          <w:p w14:paraId="224F42CA" w14:textId="77777777" w:rsidR="0074004F" w:rsidRPr="00E237C4" w:rsidRDefault="0074004F" w:rsidP="00A97602">
            <w:pPr>
              <w:widowControl/>
              <w:suppressAutoHyphens w:val="0"/>
              <w:spacing w:before="240" w:after="240" w:line="276" w:lineRule="auto"/>
              <w:ind w:left="0" w:right="0"/>
              <w:contextualSpacing/>
              <w:jc w:val="center"/>
              <w:rPr>
                <w:b/>
                <w:bCs/>
                <w:i/>
                <w:sz w:val="22"/>
                <w:szCs w:val="22"/>
              </w:rPr>
            </w:pPr>
          </w:p>
          <w:p w14:paraId="55C1F149" w14:textId="77777777" w:rsidR="0074004F" w:rsidRPr="00E237C4" w:rsidRDefault="00A77580" w:rsidP="00A97602">
            <w:pPr>
              <w:widowControl/>
              <w:suppressAutoHyphens w:val="0"/>
              <w:spacing w:before="240" w:after="240" w:line="276" w:lineRule="auto"/>
              <w:ind w:left="0" w:right="0"/>
              <w:contextualSpacing/>
              <w:jc w:val="center"/>
              <w:rPr>
                <w:b/>
                <w:bCs/>
                <w:i/>
                <w:sz w:val="22"/>
                <w:szCs w:val="22"/>
              </w:rPr>
            </w:pPr>
            <w:r w:rsidRPr="00E237C4">
              <w:rPr>
                <w:rFonts w:eastAsia="Arial"/>
                <w:b/>
                <w:bCs/>
                <w:i/>
                <w:iCs/>
                <w:sz w:val="22"/>
                <w:szCs w:val="22"/>
                <w:lang w:val="nl-BE"/>
              </w:rPr>
              <w:t>Nee</w:t>
            </w:r>
          </w:p>
        </w:tc>
        <w:tc>
          <w:tcPr>
            <w:tcW w:w="4389" w:type="dxa"/>
          </w:tcPr>
          <w:p w14:paraId="0C525650" w14:textId="77777777" w:rsidR="0074004F" w:rsidRPr="00E237C4" w:rsidRDefault="00A77580" w:rsidP="00A97602">
            <w:pPr>
              <w:widowControl/>
              <w:suppressAutoHyphens w:val="0"/>
              <w:spacing w:before="240" w:after="240" w:line="276" w:lineRule="auto"/>
              <w:ind w:left="0" w:right="0"/>
              <w:contextualSpacing/>
              <w:jc w:val="center"/>
              <w:rPr>
                <w:b/>
                <w:bCs/>
                <w:i/>
                <w:sz w:val="22"/>
                <w:szCs w:val="22"/>
              </w:rPr>
            </w:pPr>
            <w:r w:rsidRPr="00E237C4">
              <w:rPr>
                <w:rFonts w:eastAsia="Arial"/>
                <w:b/>
                <w:bCs/>
                <w:i/>
                <w:iCs/>
                <w:sz w:val="22"/>
                <w:szCs w:val="22"/>
                <w:lang w:val="nl-BE"/>
              </w:rPr>
              <w:t>Leg uit indien nodig</w:t>
            </w:r>
          </w:p>
          <w:p w14:paraId="4DC5F7E7" w14:textId="77777777" w:rsidR="0074004F" w:rsidRPr="00E237C4" w:rsidRDefault="0074004F" w:rsidP="00A97602">
            <w:pPr>
              <w:widowControl/>
              <w:suppressAutoHyphens w:val="0"/>
              <w:spacing w:before="240" w:after="240" w:line="276" w:lineRule="auto"/>
              <w:ind w:left="0" w:right="0"/>
              <w:contextualSpacing/>
              <w:rPr>
                <w:i/>
                <w:sz w:val="22"/>
                <w:szCs w:val="22"/>
              </w:rPr>
            </w:pPr>
          </w:p>
        </w:tc>
      </w:tr>
      <w:tr w:rsidR="00EE3F90" w:rsidRPr="00E237C4" w14:paraId="2D67DDA5" w14:textId="77777777" w:rsidTr="00F5083B">
        <w:tc>
          <w:tcPr>
            <w:tcW w:w="9487" w:type="dxa"/>
            <w:gridSpan w:val="4"/>
          </w:tcPr>
          <w:p w14:paraId="0AB06D90" w14:textId="77777777" w:rsidR="00733958" w:rsidRPr="00E237C4" w:rsidRDefault="00A77580" w:rsidP="00733958">
            <w:pPr>
              <w:widowControl/>
              <w:suppressAutoHyphens w:val="0"/>
              <w:spacing w:before="240" w:after="240" w:line="276" w:lineRule="auto"/>
              <w:ind w:left="0" w:right="0"/>
              <w:contextualSpacing/>
              <w:jc w:val="left"/>
              <w:rPr>
                <w:b/>
                <w:bCs/>
                <w:i/>
                <w:sz w:val="22"/>
                <w:szCs w:val="22"/>
                <w:lang w:val="nl-NL"/>
              </w:rPr>
            </w:pPr>
            <w:r w:rsidRPr="00E237C4">
              <w:rPr>
                <w:rFonts w:eastAsia="Arial"/>
                <w:b/>
                <w:bCs/>
                <w:i/>
                <w:iCs/>
                <w:sz w:val="22"/>
                <w:szCs w:val="22"/>
                <w:lang w:val="nl-BE"/>
              </w:rPr>
              <w:t>In geval van een papieren drager</w:t>
            </w:r>
          </w:p>
        </w:tc>
      </w:tr>
      <w:tr w:rsidR="00EE3F90" w:rsidRPr="00E237C4" w14:paraId="62206DF1" w14:textId="77777777" w:rsidTr="00A97602">
        <w:tc>
          <w:tcPr>
            <w:tcW w:w="2689" w:type="dxa"/>
          </w:tcPr>
          <w:p w14:paraId="04AEBC7E" w14:textId="77777777" w:rsidR="0074004F" w:rsidRPr="00E237C4" w:rsidRDefault="00A77580" w:rsidP="00A97602">
            <w:pPr>
              <w:widowControl/>
              <w:suppressAutoHyphens w:val="0"/>
              <w:spacing w:before="240" w:after="240" w:line="276" w:lineRule="auto"/>
              <w:ind w:left="0" w:right="0"/>
              <w:contextualSpacing/>
              <w:rPr>
                <w:i/>
                <w:sz w:val="22"/>
                <w:szCs w:val="22"/>
                <w:lang w:val="nl-NL"/>
              </w:rPr>
            </w:pPr>
            <w:r w:rsidRPr="00E237C4">
              <w:rPr>
                <w:rFonts w:eastAsia="Arial"/>
                <w:lang w:val="nl-BE"/>
              </w:rPr>
              <w:t>Hebt u voor uw communicatie op papier uw doelgroep goed beoordeeld, en bijgevolg ook het aantal gedrukte exemplaren dat u voor uw evenement nodig hebt?</w:t>
            </w:r>
          </w:p>
        </w:tc>
        <w:tc>
          <w:tcPr>
            <w:tcW w:w="1134" w:type="dxa"/>
          </w:tcPr>
          <w:p w14:paraId="3E81CE11"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14CB4708"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5570C41D"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0621A16F" w14:textId="77777777" w:rsidTr="00A97602">
        <w:tc>
          <w:tcPr>
            <w:tcW w:w="2689" w:type="dxa"/>
          </w:tcPr>
          <w:p w14:paraId="1126957D" w14:textId="77777777" w:rsidR="0074004F" w:rsidRPr="00E237C4" w:rsidRDefault="00A77580" w:rsidP="00A97602">
            <w:pPr>
              <w:widowControl/>
              <w:suppressAutoHyphens w:val="0"/>
              <w:spacing w:before="240" w:after="240" w:line="276" w:lineRule="auto"/>
              <w:ind w:left="0" w:right="0"/>
              <w:contextualSpacing/>
              <w:rPr>
                <w:lang w:val="nl-NL"/>
              </w:rPr>
            </w:pPr>
            <w:r w:rsidRPr="00E237C4">
              <w:rPr>
                <w:rFonts w:eastAsia="Arial"/>
                <w:lang w:val="nl-BE"/>
              </w:rPr>
              <w:t xml:space="preserve">Gebruikt u gerecycleerd of gecertificeerd papier (PEFC, FSC, </w:t>
            </w:r>
            <w:proofErr w:type="spellStart"/>
            <w:r w:rsidRPr="00E237C4">
              <w:rPr>
                <w:rFonts w:eastAsia="Arial"/>
                <w:lang w:val="nl-BE"/>
              </w:rPr>
              <w:t>ecolabel</w:t>
            </w:r>
            <w:proofErr w:type="spellEnd"/>
            <w:r w:rsidRPr="00E237C4">
              <w:rPr>
                <w:rFonts w:eastAsia="Arial"/>
                <w:lang w:val="nl-BE"/>
              </w:rPr>
              <w:t>)?</w:t>
            </w:r>
          </w:p>
        </w:tc>
        <w:tc>
          <w:tcPr>
            <w:tcW w:w="1134" w:type="dxa"/>
          </w:tcPr>
          <w:p w14:paraId="10419536"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3F05DFF4"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5F6D7B57"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3D5C85D5" w14:textId="77777777" w:rsidTr="00A97602">
        <w:tc>
          <w:tcPr>
            <w:tcW w:w="2689" w:type="dxa"/>
          </w:tcPr>
          <w:p w14:paraId="533AD738" w14:textId="77777777" w:rsidR="00733958" w:rsidRPr="00E237C4" w:rsidRDefault="00A77580" w:rsidP="00A97602">
            <w:pPr>
              <w:widowControl/>
              <w:suppressAutoHyphens w:val="0"/>
              <w:spacing w:before="240" w:after="240" w:line="276" w:lineRule="auto"/>
              <w:ind w:left="0" w:right="0"/>
              <w:contextualSpacing/>
            </w:pPr>
            <w:r w:rsidRPr="00E237C4">
              <w:rPr>
                <w:rFonts w:eastAsia="Arial"/>
                <w:lang w:val="nl-BE"/>
              </w:rPr>
              <w:t>Andere</w:t>
            </w:r>
          </w:p>
        </w:tc>
        <w:tc>
          <w:tcPr>
            <w:tcW w:w="1134" w:type="dxa"/>
          </w:tcPr>
          <w:p w14:paraId="135F6C84" w14:textId="77777777" w:rsidR="00733958" w:rsidRPr="00E237C4" w:rsidRDefault="00733958" w:rsidP="00A97602">
            <w:pPr>
              <w:widowControl/>
              <w:suppressAutoHyphens w:val="0"/>
              <w:spacing w:before="240" w:after="240" w:line="276" w:lineRule="auto"/>
              <w:ind w:left="0" w:right="0"/>
              <w:contextualSpacing/>
              <w:rPr>
                <w:i/>
                <w:sz w:val="22"/>
                <w:szCs w:val="22"/>
              </w:rPr>
            </w:pPr>
          </w:p>
        </w:tc>
        <w:tc>
          <w:tcPr>
            <w:tcW w:w="1275" w:type="dxa"/>
          </w:tcPr>
          <w:p w14:paraId="4ED2D061" w14:textId="77777777" w:rsidR="00733958" w:rsidRPr="00E237C4" w:rsidRDefault="00733958" w:rsidP="00A97602">
            <w:pPr>
              <w:widowControl/>
              <w:suppressAutoHyphens w:val="0"/>
              <w:spacing w:before="240" w:after="240" w:line="276" w:lineRule="auto"/>
              <w:ind w:left="0" w:right="0"/>
              <w:contextualSpacing/>
              <w:rPr>
                <w:i/>
                <w:sz w:val="22"/>
                <w:szCs w:val="22"/>
              </w:rPr>
            </w:pPr>
          </w:p>
        </w:tc>
        <w:tc>
          <w:tcPr>
            <w:tcW w:w="4389" w:type="dxa"/>
          </w:tcPr>
          <w:p w14:paraId="0890FD92" w14:textId="77777777" w:rsidR="00733958" w:rsidRPr="00E237C4" w:rsidRDefault="00733958" w:rsidP="00A97602">
            <w:pPr>
              <w:widowControl/>
              <w:suppressAutoHyphens w:val="0"/>
              <w:spacing w:before="240" w:after="240" w:line="276" w:lineRule="auto"/>
              <w:ind w:left="0" w:right="0"/>
              <w:contextualSpacing/>
              <w:rPr>
                <w:i/>
                <w:sz w:val="22"/>
                <w:szCs w:val="22"/>
              </w:rPr>
            </w:pPr>
          </w:p>
        </w:tc>
      </w:tr>
      <w:tr w:rsidR="00EE3F90" w:rsidRPr="00E237C4" w14:paraId="56217761" w14:textId="77777777" w:rsidTr="000C4C77">
        <w:tc>
          <w:tcPr>
            <w:tcW w:w="9487" w:type="dxa"/>
            <w:gridSpan w:val="4"/>
          </w:tcPr>
          <w:p w14:paraId="21871446" w14:textId="77777777" w:rsidR="00733958" w:rsidRPr="00E237C4" w:rsidRDefault="00A77580" w:rsidP="00A97602">
            <w:pPr>
              <w:widowControl/>
              <w:suppressAutoHyphens w:val="0"/>
              <w:spacing w:before="240" w:after="240" w:line="276" w:lineRule="auto"/>
              <w:ind w:left="0" w:right="0"/>
              <w:contextualSpacing/>
              <w:rPr>
                <w:b/>
                <w:bCs/>
                <w:i/>
                <w:sz w:val="22"/>
                <w:szCs w:val="22"/>
              </w:rPr>
            </w:pPr>
            <w:r w:rsidRPr="00E237C4">
              <w:rPr>
                <w:rFonts w:eastAsia="Arial"/>
                <w:b/>
                <w:bCs/>
                <w:i/>
                <w:iCs/>
                <w:sz w:val="22"/>
                <w:szCs w:val="22"/>
                <w:lang w:val="nl-BE"/>
              </w:rPr>
              <w:t>In geval van promotiemateriaal</w:t>
            </w:r>
          </w:p>
        </w:tc>
      </w:tr>
      <w:tr w:rsidR="00EE3F90" w:rsidRPr="00E237C4" w14:paraId="5F0E2FB2" w14:textId="77777777" w:rsidTr="00A97602">
        <w:tc>
          <w:tcPr>
            <w:tcW w:w="2689" w:type="dxa"/>
          </w:tcPr>
          <w:p w14:paraId="5CED95AF" w14:textId="77777777" w:rsidR="0074004F" w:rsidRPr="00E237C4" w:rsidRDefault="00A77580" w:rsidP="00A97602">
            <w:pPr>
              <w:widowControl/>
              <w:suppressAutoHyphens w:val="0"/>
              <w:spacing w:before="240" w:after="240" w:line="276" w:lineRule="auto"/>
              <w:ind w:left="0" w:right="0"/>
              <w:contextualSpacing/>
              <w:rPr>
                <w:lang w:val="nl-NL"/>
              </w:rPr>
            </w:pPr>
            <w:r w:rsidRPr="00E237C4">
              <w:rPr>
                <w:rFonts w:eastAsia="Arial"/>
                <w:lang w:val="nl-BE"/>
              </w:rPr>
              <w:t>Zijn de dragers voor de bewegwijzering op groot formaat (zeil, kakemono, …) milieuvriendelijk (keuze van materiaal, van inkt, van formaat, ….)?</w:t>
            </w:r>
          </w:p>
        </w:tc>
        <w:tc>
          <w:tcPr>
            <w:tcW w:w="1134" w:type="dxa"/>
          </w:tcPr>
          <w:p w14:paraId="2194456D"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50381AD2"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1369DB49"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41B2EF32" w14:textId="77777777" w:rsidTr="00A97602">
        <w:tc>
          <w:tcPr>
            <w:tcW w:w="2689" w:type="dxa"/>
          </w:tcPr>
          <w:p w14:paraId="3E48B800" w14:textId="77777777" w:rsidR="0074004F" w:rsidRPr="00E237C4" w:rsidRDefault="00A77580" w:rsidP="00A97602">
            <w:pPr>
              <w:widowControl/>
              <w:suppressAutoHyphens w:val="0"/>
              <w:spacing w:before="240" w:after="240" w:line="276" w:lineRule="auto"/>
              <w:ind w:left="0" w:right="0"/>
              <w:contextualSpacing/>
              <w:rPr>
                <w:lang w:val="nl-NL"/>
              </w:rPr>
            </w:pPr>
            <w:r w:rsidRPr="00E237C4">
              <w:rPr>
                <w:rFonts w:eastAsia="Arial"/>
                <w:lang w:val="nl-BE"/>
              </w:rPr>
              <w:t>Is het promotiemateriaal waarin u voorziet echt nodig en nuttig? Indien ja, is het dan milieuvriendelijk (lokaal geproduceerd, immaterieel geschenk)?</w:t>
            </w:r>
          </w:p>
        </w:tc>
        <w:tc>
          <w:tcPr>
            <w:tcW w:w="1134" w:type="dxa"/>
          </w:tcPr>
          <w:p w14:paraId="06C7A6E7"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345AA9A9"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152B85A6"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2775D607" w14:textId="77777777" w:rsidTr="00A97602">
        <w:tc>
          <w:tcPr>
            <w:tcW w:w="2689" w:type="dxa"/>
          </w:tcPr>
          <w:p w14:paraId="088F2C5B" w14:textId="77777777" w:rsidR="0074004F" w:rsidRPr="00E237C4" w:rsidRDefault="00A77580" w:rsidP="00A97602">
            <w:pPr>
              <w:widowControl/>
              <w:suppressAutoHyphens w:val="0"/>
              <w:spacing w:before="240" w:after="240" w:line="276" w:lineRule="auto"/>
              <w:ind w:left="0" w:right="0"/>
              <w:contextualSpacing/>
              <w:rPr>
                <w:lang w:val="nl-NL"/>
              </w:rPr>
            </w:pPr>
            <w:r w:rsidRPr="00E237C4">
              <w:rPr>
                <w:rFonts w:eastAsia="Arial"/>
                <w:lang w:val="nl-BE"/>
              </w:rPr>
              <w:t>Is het promotiemateriaal onmisbaar voor uw communicatie?</w:t>
            </w:r>
          </w:p>
        </w:tc>
        <w:tc>
          <w:tcPr>
            <w:tcW w:w="1134" w:type="dxa"/>
          </w:tcPr>
          <w:p w14:paraId="77A554B4"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1CAF7FB2"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13C27E59"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30E30CE1" w14:textId="77777777" w:rsidTr="00A97602">
        <w:tc>
          <w:tcPr>
            <w:tcW w:w="2689" w:type="dxa"/>
          </w:tcPr>
          <w:p w14:paraId="6EA09F22" w14:textId="77777777" w:rsidR="00733958" w:rsidRPr="00E237C4" w:rsidRDefault="00A77580" w:rsidP="00A97602">
            <w:pPr>
              <w:widowControl/>
              <w:suppressAutoHyphens w:val="0"/>
              <w:spacing w:before="240" w:after="240" w:line="276" w:lineRule="auto"/>
              <w:ind w:left="0" w:right="0"/>
              <w:contextualSpacing/>
            </w:pPr>
            <w:r w:rsidRPr="00E237C4">
              <w:rPr>
                <w:rFonts w:eastAsia="Arial"/>
                <w:lang w:val="nl-BE"/>
              </w:rPr>
              <w:t>Andere</w:t>
            </w:r>
          </w:p>
        </w:tc>
        <w:tc>
          <w:tcPr>
            <w:tcW w:w="1134" w:type="dxa"/>
          </w:tcPr>
          <w:p w14:paraId="2305DE54" w14:textId="77777777" w:rsidR="00733958" w:rsidRPr="00E237C4" w:rsidRDefault="00733958" w:rsidP="00A97602">
            <w:pPr>
              <w:widowControl/>
              <w:suppressAutoHyphens w:val="0"/>
              <w:spacing w:before="240" w:after="240" w:line="276" w:lineRule="auto"/>
              <w:ind w:left="0" w:right="0"/>
              <w:contextualSpacing/>
              <w:rPr>
                <w:i/>
                <w:sz w:val="22"/>
                <w:szCs w:val="22"/>
              </w:rPr>
            </w:pPr>
          </w:p>
        </w:tc>
        <w:tc>
          <w:tcPr>
            <w:tcW w:w="1275" w:type="dxa"/>
          </w:tcPr>
          <w:p w14:paraId="332F0379" w14:textId="77777777" w:rsidR="00733958" w:rsidRPr="00E237C4" w:rsidRDefault="00733958" w:rsidP="00A97602">
            <w:pPr>
              <w:widowControl/>
              <w:suppressAutoHyphens w:val="0"/>
              <w:spacing w:before="240" w:after="240" w:line="276" w:lineRule="auto"/>
              <w:ind w:left="0" w:right="0"/>
              <w:contextualSpacing/>
              <w:rPr>
                <w:i/>
                <w:sz w:val="22"/>
                <w:szCs w:val="22"/>
              </w:rPr>
            </w:pPr>
          </w:p>
        </w:tc>
        <w:tc>
          <w:tcPr>
            <w:tcW w:w="4389" w:type="dxa"/>
          </w:tcPr>
          <w:p w14:paraId="2DA51352" w14:textId="77777777" w:rsidR="00733958" w:rsidRPr="00E237C4" w:rsidRDefault="00733958" w:rsidP="00A97602">
            <w:pPr>
              <w:widowControl/>
              <w:suppressAutoHyphens w:val="0"/>
              <w:spacing w:before="240" w:after="240" w:line="276" w:lineRule="auto"/>
              <w:ind w:left="0" w:right="0"/>
              <w:contextualSpacing/>
              <w:rPr>
                <w:i/>
                <w:sz w:val="22"/>
                <w:szCs w:val="22"/>
              </w:rPr>
            </w:pPr>
          </w:p>
        </w:tc>
      </w:tr>
      <w:tr w:rsidR="00EE3F90" w:rsidRPr="00E237C4" w14:paraId="56502B01" w14:textId="77777777" w:rsidTr="001B383A">
        <w:tc>
          <w:tcPr>
            <w:tcW w:w="9487" w:type="dxa"/>
            <w:gridSpan w:val="4"/>
          </w:tcPr>
          <w:p w14:paraId="1171D049" w14:textId="77777777" w:rsidR="00733958" w:rsidRPr="00E237C4" w:rsidRDefault="00A77580" w:rsidP="00A97602">
            <w:pPr>
              <w:widowControl/>
              <w:suppressAutoHyphens w:val="0"/>
              <w:spacing w:before="240" w:after="240" w:line="276" w:lineRule="auto"/>
              <w:ind w:left="0" w:right="0"/>
              <w:contextualSpacing/>
              <w:rPr>
                <w:b/>
                <w:bCs/>
                <w:i/>
                <w:iCs/>
                <w:sz w:val="22"/>
                <w:szCs w:val="22"/>
                <w:lang w:val="nl-NL"/>
              </w:rPr>
            </w:pPr>
            <w:r w:rsidRPr="00E237C4">
              <w:rPr>
                <w:rFonts w:eastAsia="Arial"/>
                <w:b/>
                <w:bCs/>
                <w:i/>
                <w:iCs/>
                <w:sz w:val="22"/>
                <w:szCs w:val="22"/>
                <w:lang w:val="nl-BE"/>
              </w:rPr>
              <w:t>In geval van digitale drager</w:t>
            </w:r>
          </w:p>
        </w:tc>
      </w:tr>
      <w:tr w:rsidR="00EE3F90" w:rsidRPr="00E237C4" w14:paraId="522DFF61" w14:textId="77777777" w:rsidTr="00A97602">
        <w:tc>
          <w:tcPr>
            <w:tcW w:w="2689" w:type="dxa"/>
          </w:tcPr>
          <w:p w14:paraId="5C8E9ED4" w14:textId="77777777" w:rsidR="0074004F" w:rsidRPr="00E237C4" w:rsidRDefault="00A77580" w:rsidP="00A97602">
            <w:pPr>
              <w:widowControl/>
              <w:suppressAutoHyphens w:val="0"/>
              <w:spacing w:before="240" w:after="240" w:line="276" w:lineRule="auto"/>
              <w:ind w:left="0" w:right="0"/>
              <w:contextualSpacing/>
              <w:rPr>
                <w:lang w:val="nl-NL"/>
              </w:rPr>
            </w:pPr>
            <w:r w:rsidRPr="00E237C4">
              <w:rPr>
                <w:rFonts w:eastAsia="Arial"/>
                <w:lang w:val="nl-BE"/>
              </w:rPr>
              <w:lastRenderedPageBreak/>
              <w:t>Hebt u eraan gedacht het verzenden van uw digitale documenten te optimaliseren, door bijlagen te vermijden, door de grootte van de bijlagen te beperken of door de bijlagen te vervangen door hyperlinks?</w:t>
            </w:r>
          </w:p>
        </w:tc>
        <w:tc>
          <w:tcPr>
            <w:tcW w:w="1134" w:type="dxa"/>
          </w:tcPr>
          <w:p w14:paraId="66700035"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71C4DF3F"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28B5669B"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75A035AB" w14:textId="77777777" w:rsidTr="00A97602">
        <w:tc>
          <w:tcPr>
            <w:tcW w:w="2689" w:type="dxa"/>
          </w:tcPr>
          <w:p w14:paraId="49AB197C" w14:textId="77777777" w:rsidR="0074004F" w:rsidRPr="00E237C4" w:rsidRDefault="00A77580" w:rsidP="00A97602">
            <w:pPr>
              <w:widowControl/>
              <w:suppressAutoHyphens w:val="0"/>
              <w:spacing w:before="240" w:after="240" w:line="276" w:lineRule="auto"/>
              <w:ind w:left="0" w:right="0"/>
              <w:contextualSpacing/>
              <w:rPr>
                <w:lang w:val="nl-NL"/>
              </w:rPr>
            </w:pPr>
            <w:r w:rsidRPr="00E237C4">
              <w:rPr>
                <w:rFonts w:eastAsia="Arial"/>
                <w:lang w:val="nl-BE"/>
              </w:rPr>
              <w:t>Gebruikt u uw digitale communicatiemiddelen zo doordacht mogelijk (post op sociale media, verspreiding van filmpjes, …)?</w:t>
            </w:r>
          </w:p>
        </w:tc>
        <w:tc>
          <w:tcPr>
            <w:tcW w:w="1134" w:type="dxa"/>
          </w:tcPr>
          <w:p w14:paraId="43FD7D71"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1275" w:type="dxa"/>
          </w:tcPr>
          <w:p w14:paraId="6EC23842"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c>
          <w:tcPr>
            <w:tcW w:w="4389" w:type="dxa"/>
          </w:tcPr>
          <w:p w14:paraId="2BF51E82" w14:textId="77777777" w:rsidR="0074004F" w:rsidRPr="00E237C4" w:rsidRDefault="0074004F" w:rsidP="00A97602">
            <w:pPr>
              <w:widowControl/>
              <w:suppressAutoHyphens w:val="0"/>
              <w:spacing w:before="240" w:after="240" w:line="276" w:lineRule="auto"/>
              <w:ind w:left="0" w:right="0"/>
              <w:contextualSpacing/>
              <w:rPr>
                <w:i/>
                <w:sz w:val="22"/>
                <w:szCs w:val="22"/>
                <w:lang w:val="nl-NL"/>
              </w:rPr>
            </w:pPr>
          </w:p>
        </w:tc>
      </w:tr>
      <w:tr w:rsidR="00EE3F90" w:rsidRPr="00E237C4" w14:paraId="0E76EEE3" w14:textId="77777777" w:rsidTr="00A97602">
        <w:tc>
          <w:tcPr>
            <w:tcW w:w="2689" w:type="dxa"/>
          </w:tcPr>
          <w:p w14:paraId="1E37D629" w14:textId="77777777" w:rsidR="00733958" w:rsidRPr="00E237C4" w:rsidRDefault="00A77580" w:rsidP="00A97602">
            <w:pPr>
              <w:widowControl/>
              <w:suppressAutoHyphens w:val="0"/>
              <w:spacing w:before="240" w:after="240" w:line="276" w:lineRule="auto"/>
              <w:ind w:left="0" w:right="0"/>
              <w:contextualSpacing/>
            </w:pPr>
            <w:r w:rsidRPr="00E237C4">
              <w:rPr>
                <w:rFonts w:eastAsia="Arial"/>
                <w:lang w:val="nl-BE"/>
              </w:rPr>
              <w:t>Andere</w:t>
            </w:r>
          </w:p>
        </w:tc>
        <w:tc>
          <w:tcPr>
            <w:tcW w:w="1134" w:type="dxa"/>
          </w:tcPr>
          <w:p w14:paraId="5F1FB23E" w14:textId="77777777" w:rsidR="00733958" w:rsidRPr="00E237C4" w:rsidRDefault="00733958" w:rsidP="00A97602">
            <w:pPr>
              <w:widowControl/>
              <w:suppressAutoHyphens w:val="0"/>
              <w:spacing w:before="240" w:after="240" w:line="276" w:lineRule="auto"/>
              <w:ind w:left="0" w:right="0"/>
              <w:contextualSpacing/>
              <w:rPr>
                <w:i/>
                <w:sz w:val="22"/>
                <w:szCs w:val="22"/>
              </w:rPr>
            </w:pPr>
          </w:p>
        </w:tc>
        <w:tc>
          <w:tcPr>
            <w:tcW w:w="1275" w:type="dxa"/>
          </w:tcPr>
          <w:p w14:paraId="5E05DC13" w14:textId="77777777" w:rsidR="00733958" w:rsidRPr="00E237C4" w:rsidRDefault="00733958" w:rsidP="00A97602">
            <w:pPr>
              <w:widowControl/>
              <w:suppressAutoHyphens w:val="0"/>
              <w:spacing w:before="240" w:after="240" w:line="276" w:lineRule="auto"/>
              <w:ind w:left="0" w:right="0"/>
              <w:contextualSpacing/>
              <w:rPr>
                <w:i/>
                <w:sz w:val="22"/>
                <w:szCs w:val="22"/>
              </w:rPr>
            </w:pPr>
          </w:p>
        </w:tc>
        <w:tc>
          <w:tcPr>
            <w:tcW w:w="4389" w:type="dxa"/>
          </w:tcPr>
          <w:p w14:paraId="21D89FCB" w14:textId="77777777" w:rsidR="00733958" w:rsidRPr="00E237C4" w:rsidRDefault="00733958" w:rsidP="00A97602">
            <w:pPr>
              <w:widowControl/>
              <w:suppressAutoHyphens w:val="0"/>
              <w:spacing w:before="240" w:after="240" w:line="276" w:lineRule="auto"/>
              <w:ind w:left="0" w:right="0"/>
              <w:contextualSpacing/>
              <w:rPr>
                <w:i/>
                <w:sz w:val="22"/>
                <w:szCs w:val="22"/>
              </w:rPr>
            </w:pPr>
          </w:p>
        </w:tc>
      </w:tr>
    </w:tbl>
    <w:p w14:paraId="03B74087" w14:textId="77777777" w:rsidR="007B5DF9" w:rsidRPr="00E237C4" w:rsidRDefault="007B5DF9" w:rsidP="00DA3097">
      <w:pPr>
        <w:widowControl/>
        <w:suppressAutoHyphens w:val="0"/>
        <w:spacing w:before="240" w:after="240" w:line="276" w:lineRule="auto"/>
        <w:ind w:left="0" w:right="0"/>
        <w:contextualSpacing/>
        <w:rPr>
          <w:i/>
          <w:sz w:val="22"/>
          <w:szCs w:val="22"/>
        </w:rPr>
      </w:pPr>
    </w:p>
    <w:p w14:paraId="28332827" w14:textId="77777777" w:rsidR="00733958" w:rsidRPr="00E237C4" w:rsidRDefault="00A77580" w:rsidP="00733958">
      <w:pPr>
        <w:widowControl/>
        <w:suppressAutoHyphens w:val="0"/>
        <w:spacing w:before="240" w:after="240" w:line="276" w:lineRule="auto"/>
        <w:ind w:left="0" w:right="0"/>
        <w:contextualSpacing/>
        <w:rPr>
          <w:i/>
          <w:sz w:val="22"/>
          <w:szCs w:val="22"/>
          <w:lang w:val="nl-NL"/>
        </w:rPr>
      </w:pPr>
      <w:r w:rsidRPr="00E237C4">
        <w:rPr>
          <w:rFonts w:eastAsia="Arial"/>
          <w:i/>
          <w:iCs/>
          <w:sz w:val="22"/>
          <w:szCs w:val="22"/>
          <w:lang w:val="nl-BE"/>
        </w:rPr>
        <w:t>Als uw project geen evenement of communicatieactiviteit is, leg dan kort uit of uw project op een ecologisch verantwoorde manier kan worden uitgewerkt (gebruik van een bakfiets in plaats van een bestelwagen, gebruik van gerecycleerd materiaal, enz.).</w:t>
      </w:r>
    </w:p>
    <w:p w14:paraId="4D9820FB" w14:textId="77777777" w:rsidR="00733958" w:rsidRPr="00E237C4" w:rsidRDefault="00733958" w:rsidP="00DA3097">
      <w:pPr>
        <w:widowControl/>
        <w:suppressAutoHyphens w:val="0"/>
        <w:spacing w:before="240" w:after="240" w:line="276" w:lineRule="auto"/>
        <w:ind w:left="0" w:right="0"/>
        <w:contextualSpacing/>
        <w:rPr>
          <w:lang w:val="nl-NL"/>
        </w:rPr>
      </w:pPr>
    </w:p>
    <w:p w14:paraId="60361B97" w14:textId="77777777" w:rsidR="00733958" w:rsidRPr="00E237C4" w:rsidRDefault="00733958" w:rsidP="00DA3097">
      <w:pPr>
        <w:widowControl/>
        <w:suppressAutoHyphens w:val="0"/>
        <w:spacing w:before="240" w:after="240" w:line="276" w:lineRule="auto"/>
        <w:ind w:left="0" w:right="0"/>
        <w:contextualSpacing/>
        <w:rPr>
          <w:lang w:val="nl-NL"/>
        </w:rPr>
      </w:pPr>
    </w:p>
    <w:tbl>
      <w:tblPr>
        <w:tblStyle w:val="Grilledutableau"/>
        <w:tblW w:w="9498" w:type="dxa"/>
        <w:tblInd w:w="-5" w:type="dxa"/>
        <w:tblLook w:val="04A0" w:firstRow="1" w:lastRow="0" w:firstColumn="1" w:lastColumn="0" w:noHBand="0" w:noVBand="1"/>
      </w:tblPr>
      <w:tblGrid>
        <w:gridCol w:w="9498"/>
      </w:tblGrid>
      <w:tr w:rsidR="00EE3F90" w:rsidRPr="00E237C4" w14:paraId="04597B17" w14:textId="77777777" w:rsidTr="002031D8">
        <w:trPr>
          <w:trHeight w:val="937"/>
        </w:trPr>
        <w:tc>
          <w:tcPr>
            <w:tcW w:w="9498" w:type="dxa"/>
          </w:tcPr>
          <w:p w14:paraId="16CD6AF7" w14:textId="77777777" w:rsidR="00831326" w:rsidRPr="00E237C4" w:rsidRDefault="00A77580" w:rsidP="00831326">
            <w:pPr>
              <w:widowControl/>
              <w:suppressAutoHyphens w:val="0"/>
              <w:spacing w:after="200" w:line="276" w:lineRule="auto"/>
              <w:ind w:left="0" w:right="0"/>
              <w:jc w:val="left"/>
              <w:rPr>
                <w:i/>
                <w:iCs/>
              </w:rPr>
            </w:pPr>
            <w:r w:rsidRPr="00E237C4">
              <w:rPr>
                <w:rFonts w:eastAsia="Arial"/>
                <w:i/>
                <w:iCs/>
                <w:lang w:val="nl-BE"/>
              </w:rPr>
              <w:t>maximaal 1.000 tekens</w:t>
            </w:r>
          </w:p>
          <w:p w14:paraId="618D49EA" w14:textId="77777777" w:rsidR="00DA3097" w:rsidRPr="00E237C4" w:rsidRDefault="00DA3097" w:rsidP="002031D8">
            <w:pPr>
              <w:widowControl/>
              <w:suppressAutoHyphens w:val="0"/>
              <w:spacing w:before="240" w:after="160" w:line="276" w:lineRule="auto"/>
              <w:ind w:left="0" w:right="0"/>
              <w:contextualSpacing/>
            </w:pPr>
          </w:p>
        </w:tc>
      </w:tr>
    </w:tbl>
    <w:p w14:paraId="77D3D61A" w14:textId="77777777" w:rsidR="00674E11" w:rsidRPr="00E237C4" w:rsidRDefault="00674E11" w:rsidP="001722AD">
      <w:pPr>
        <w:widowControl/>
        <w:suppressAutoHyphens w:val="0"/>
        <w:spacing w:after="200" w:line="276" w:lineRule="auto"/>
        <w:ind w:left="0" w:right="0"/>
        <w:jc w:val="left"/>
      </w:pPr>
    </w:p>
    <w:p w14:paraId="14C99EDB" w14:textId="77777777" w:rsidR="003C15BA" w:rsidRPr="00E237C4" w:rsidRDefault="00A77580" w:rsidP="003C15BA">
      <w:pPr>
        <w:widowControl/>
        <w:suppressAutoHyphens w:val="0"/>
        <w:spacing w:before="240" w:after="240" w:line="276" w:lineRule="auto"/>
        <w:ind w:left="0" w:right="0"/>
        <w:contextualSpacing/>
        <w:rPr>
          <w:i/>
          <w:sz w:val="22"/>
          <w:szCs w:val="22"/>
          <w:lang w:val="nl-NL"/>
        </w:rPr>
      </w:pPr>
      <w:r w:rsidRPr="00E237C4">
        <w:rPr>
          <w:rFonts w:eastAsia="Arial"/>
          <w:i/>
          <w:iCs/>
          <w:sz w:val="22"/>
          <w:szCs w:val="22"/>
          <w:lang w:val="nl-BE"/>
        </w:rPr>
        <w:t>Indien uw project tijdens vorige edities van de projectoproep reeds ondersteund werd, leg dan uit hoe u het ecologisch verantwoorde aspect van uw project voor deze nieuwe editie wil benadrukken.</w:t>
      </w:r>
    </w:p>
    <w:p w14:paraId="15DFF155" w14:textId="77777777" w:rsidR="003C15BA" w:rsidRPr="00E237C4" w:rsidRDefault="003C15BA" w:rsidP="003C15BA">
      <w:pPr>
        <w:widowControl/>
        <w:suppressAutoHyphens w:val="0"/>
        <w:spacing w:before="240" w:after="240" w:line="276" w:lineRule="auto"/>
        <w:ind w:left="0" w:right="0"/>
        <w:contextualSpacing/>
        <w:rPr>
          <w:lang w:val="nl-NL"/>
        </w:rPr>
      </w:pPr>
    </w:p>
    <w:tbl>
      <w:tblPr>
        <w:tblStyle w:val="Grilledutableau"/>
        <w:tblW w:w="9498" w:type="dxa"/>
        <w:tblInd w:w="-5" w:type="dxa"/>
        <w:tblLook w:val="04A0" w:firstRow="1" w:lastRow="0" w:firstColumn="1" w:lastColumn="0" w:noHBand="0" w:noVBand="1"/>
      </w:tblPr>
      <w:tblGrid>
        <w:gridCol w:w="9498"/>
      </w:tblGrid>
      <w:tr w:rsidR="00EE3F90" w:rsidRPr="00E237C4" w14:paraId="6CA12BCE" w14:textId="77777777" w:rsidTr="003E6AF0">
        <w:trPr>
          <w:trHeight w:val="937"/>
        </w:trPr>
        <w:tc>
          <w:tcPr>
            <w:tcW w:w="9498" w:type="dxa"/>
          </w:tcPr>
          <w:p w14:paraId="4B39FF14" w14:textId="77777777" w:rsidR="003C15BA" w:rsidRPr="00E237C4" w:rsidRDefault="00A77580" w:rsidP="003E6AF0">
            <w:pPr>
              <w:widowControl/>
              <w:suppressAutoHyphens w:val="0"/>
              <w:spacing w:after="200" w:line="276" w:lineRule="auto"/>
              <w:ind w:left="0" w:right="0"/>
              <w:jc w:val="left"/>
              <w:rPr>
                <w:i/>
                <w:iCs/>
              </w:rPr>
            </w:pPr>
            <w:r w:rsidRPr="00E237C4">
              <w:rPr>
                <w:rFonts w:eastAsia="Arial"/>
                <w:i/>
                <w:iCs/>
                <w:lang w:val="nl-BE"/>
              </w:rPr>
              <w:t>maximaal 1.000 tekens</w:t>
            </w:r>
          </w:p>
          <w:p w14:paraId="0AFB7AC2" w14:textId="77777777" w:rsidR="003C15BA" w:rsidRPr="00E237C4" w:rsidRDefault="003C15BA" w:rsidP="003E6AF0">
            <w:pPr>
              <w:widowControl/>
              <w:suppressAutoHyphens w:val="0"/>
              <w:spacing w:before="240" w:after="160" w:line="276" w:lineRule="auto"/>
              <w:ind w:left="0" w:right="0"/>
              <w:contextualSpacing/>
            </w:pPr>
          </w:p>
        </w:tc>
      </w:tr>
    </w:tbl>
    <w:p w14:paraId="58EF1C8D" w14:textId="77777777" w:rsidR="003C15BA" w:rsidRPr="00E237C4" w:rsidRDefault="003C15BA" w:rsidP="001722AD">
      <w:pPr>
        <w:widowControl/>
        <w:suppressAutoHyphens w:val="0"/>
        <w:spacing w:after="200" w:line="276" w:lineRule="auto"/>
        <w:ind w:left="0" w:right="0"/>
        <w:jc w:val="left"/>
      </w:pPr>
    </w:p>
    <w:p w14:paraId="6827390B" w14:textId="77777777" w:rsidR="00C5097E" w:rsidRPr="00E237C4" w:rsidRDefault="00A77580" w:rsidP="001722AD">
      <w:pPr>
        <w:widowControl/>
        <w:suppressAutoHyphens w:val="0"/>
        <w:spacing w:after="200" w:line="276" w:lineRule="auto"/>
        <w:ind w:left="0" w:right="0"/>
        <w:jc w:val="left"/>
        <w:rPr>
          <w:b/>
          <w:color w:val="7030A0"/>
          <w:sz w:val="28"/>
          <w:szCs w:val="28"/>
          <w:lang w:val="nl-NL"/>
        </w:rPr>
      </w:pPr>
      <w:r w:rsidRPr="00E237C4">
        <w:rPr>
          <w:rFonts w:eastAsia="Arial"/>
          <w:b/>
          <w:bCs/>
          <w:color w:val="7030A0"/>
          <w:sz w:val="28"/>
          <w:szCs w:val="28"/>
          <w:lang w:val="nl-BE"/>
        </w:rPr>
        <w:t>DEEL IV: NADERE REGELS VOOR DE UITVOERING VAN HET PROJECT</w:t>
      </w:r>
    </w:p>
    <w:p w14:paraId="43C44372" w14:textId="77777777" w:rsidR="00BA2867" w:rsidRPr="00E237C4" w:rsidRDefault="00A77580" w:rsidP="00C019AC">
      <w:pPr>
        <w:pStyle w:val="TitrePartie2"/>
        <w:numPr>
          <w:ilvl w:val="0"/>
          <w:numId w:val="0"/>
        </w:numPr>
        <w:spacing w:line="276" w:lineRule="auto"/>
        <w:ind w:left="360" w:hanging="360"/>
        <w:rPr>
          <w:b w:val="0"/>
          <w:bCs/>
          <w:i/>
          <w:iCs/>
          <w:lang w:val="nl-NL"/>
        </w:rPr>
      </w:pPr>
      <w:bookmarkStart w:id="4" w:name="_Hlk43220077"/>
      <w:bookmarkEnd w:id="2"/>
      <w:r w:rsidRPr="00E237C4">
        <w:rPr>
          <w:rFonts w:eastAsia="Arial"/>
          <w:b w:val="0"/>
          <w:bCs/>
          <w:iCs/>
          <w:lang w:val="nl-BE"/>
        </w:rPr>
        <w:t>W</w:t>
      </w:r>
      <w:r w:rsidRPr="00E237C4">
        <w:rPr>
          <w:rFonts w:eastAsia="Arial"/>
          <w:b w:val="0"/>
          <w:bCs/>
          <w:i/>
          <w:iCs/>
          <w:lang w:val="nl-BE"/>
        </w:rPr>
        <w:t>at is de uitvoeringstermijn van het project?</w:t>
      </w:r>
    </w:p>
    <w:p w14:paraId="5B5C4E32" w14:textId="77777777" w:rsidR="00BA2867" w:rsidRPr="00E237C4" w:rsidRDefault="00A77580" w:rsidP="00BA2867">
      <w:pPr>
        <w:pStyle w:val="TitresPartie3"/>
        <w:numPr>
          <w:ilvl w:val="0"/>
          <w:numId w:val="0"/>
        </w:numPr>
        <w:spacing w:line="276" w:lineRule="auto"/>
        <w:rPr>
          <w:b w:val="0"/>
          <w:i/>
          <w:iCs/>
          <w:sz w:val="20"/>
          <w:lang w:val="nl-NL"/>
        </w:rPr>
      </w:pPr>
      <w:r w:rsidRPr="00E237C4">
        <w:rPr>
          <w:rFonts w:eastAsia="Arial"/>
          <w:b w:val="0"/>
          <w:i/>
          <w:iCs/>
          <w:sz w:val="20"/>
          <w:lang w:val="nl-BE"/>
        </w:rPr>
        <w:t>NB: De geselecteerde projecten worden 12 maanden lang gesubsidieerd vanaf de ondertekeningsdatum van de overeenkomst die het Brussels Hoofdstedelijk Gewest en de subsidiebegunstigde verbindt.</w:t>
      </w:r>
    </w:p>
    <w:p w14:paraId="7F30AF93" w14:textId="77777777" w:rsidR="00BA2867" w:rsidRPr="00E237C4" w:rsidRDefault="00A77580" w:rsidP="00BA2867">
      <w:pPr>
        <w:pStyle w:val="TitresPartie3"/>
        <w:numPr>
          <w:ilvl w:val="0"/>
          <w:numId w:val="0"/>
        </w:numPr>
        <w:spacing w:line="276" w:lineRule="auto"/>
        <w:rPr>
          <w:b w:val="0"/>
          <w:i/>
          <w:iCs/>
          <w:sz w:val="20"/>
          <w:lang w:val="nl-NL"/>
        </w:rPr>
      </w:pPr>
      <w:r w:rsidRPr="00E237C4">
        <w:rPr>
          <w:rFonts w:eastAsia="Arial"/>
          <w:b w:val="0"/>
          <w:i/>
          <w:iCs/>
          <w:sz w:val="20"/>
          <w:lang w:val="nl-BE"/>
        </w:rPr>
        <w:t>Als uw project zou starten vóór de datum waarop de winnaars worden bekendgemaakt (en dus de overeenkomsten worden ondertekend), geef dan de datum op waarop het project moet beginnen en verklaar waarom:</w:t>
      </w:r>
    </w:p>
    <w:tbl>
      <w:tblPr>
        <w:tblStyle w:val="Grilledutableau"/>
        <w:tblW w:w="9498" w:type="dxa"/>
        <w:tblInd w:w="-5" w:type="dxa"/>
        <w:tblLook w:val="04A0" w:firstRow="1" w:lastRow="0" w:firstColumn="1" w:lastColumn="0" w:noHBand="0" w:noVBand="1"/>
      </w:tblPr>
      <w:tblGrid>
        <w:gridCol w:w="851"/>
        <w:gridCol w:w="3969"/>
        <w:gridCol w:w="709"/>
        <w:gridCol w:w="3969"/>
      </w:tblGrid>
      <w:tr w:rsidR="00EE3F90" w:rsidRPr="00E237C4" w14:paraId="5693952B" w14:textId="77777777" w:rsidTr="002031D8">
        <w:tc>
          <w:tcPr>
            <w:tcW w:w="851" w:type="dxa"/>
          </w:tcPr>
          <w:p w14:paraId="09CC8B53" w14:textId="77777777" w:rsidR="00BA2867" w:rsidRPr="00E237C4" w:rsidRDefault="00A77580" w:rsidP="002031D8">
            <w:pPr>
              <w:pStyle w:val="TitrePartie2"/>
              <w:numPr>
                <w:ilvl w:val="0"/>
                <w:numId w:val="0"/>
              </w:numPr>
              <w:spacing w:line="276" w:lineRule="auto"/>
              <w:jc w:val="left"/>
              <w:rPr>
                <w:b w:val="0"/>
                <w:sz w:val="20"/>
              </w:rPr>
            </w:pPr>
            <w:r w:rsidRPr="00E237C4">
              <w:rPr>
                <w:rFonts w:eastAsia="Arial"/>
                <w:b w:val="0"/>
                <w:sz w:val="20"/>
                <w:szCs w:val="20"/>
                <w:lang w:val="nl-BE"/>
              </w:rPr>
              <w:t xml:space="preserve">van </w:t>
            </w:r>
          </w:p>
        </w:tc>
        <w:tc>
          <w:tcPr>
            <w:tcW w:w="3969" w:type="dxa"/>
          </w:tcPr>
          <w:p w14:paraId="07099871" w14:textId="77777777" w:rsidR="00BA2867" w:rsidRPr="00E237C4" w:rsidRDefault="00BA2867" w:rsidP="002031D8">
            <w:pPr>
              <w:pStyle w:val="TitrePartie2"/>
              <w:numPr>
                <w:ilvl w:val="0"/>
                <w:numId w:val="0"/>
              </w:numPr>
              <w:spacing w:line="276" w:lineRule="auto"/>
              <w:jc w:val="right"/>
              <w:rPr>
                <w:b w:val="0"/>
                <w:sz w:val="20"/>
              </w:rPr>
            </w:pPr>
          </w:p>
        </w:tc>
        <w:tc>
          <w:tcPr>
            <w:tcW w:w="709" w:type="dxa"/>
          </w:tcPr>
          <w:p w14:paraId="1629DDC0" w14:textId="77777777" w:rsidR="00BA2867" w:rsidRPr="00E237C4" w:rsidRDefault="00A77580" w:rsidP="002031D8">
            <w:pPr>
              <w:pStyle w:val="TitrePartie2"/>
              <w:numPr>
                <w:ilvl w:val="0"/>
                <w:numId w:val="0"/>
              </w:numPr>
              <w:spacing w:line="276" w:lineRule="auto"/>
            </w:pPr>
            <w:r w:rsidRPr="00E237C4">
              <w:rPr>
                <w:rFonts w:eastAsia="Arial"/>
                <w:b w:val="0"/>
                <w:sz w:val="20"/>
                <w:szCs w:val="20"/>
                <w:lang w:val="nl-BE"/>
              </w:rPr>
              <w:t>tot</w:t>
            </w:r>
          </w:p>
        </w:tc>
        <w:tc>
          <w:tcPr>
            <w:tcW w:w="3969" w:type="dxa"/>
          </w:tcPr>
          <w:p w14:paraId="5F2CD927" w14:textId="77777777" w:rsidR="00BA2867" w:rsidRPr="00E237C4" w:rsidRDefault="00BA2867" w:rsidP="002031D8">
            <w:pPr>
              <w:pStyle w:val="TitrePartie2"/>
              <w:numPr>
                <w:ilvl w:val="0"/>
                <w:numId w:val="0"/>
              </w:numPr>
              <w:spacing w:line="276" w:lineRule="auto"/>
            </w:pPr>
          </w:p>
        </w:tc>
      </w:tr>
      <w:tr w:rsidR="00EE3F90" w:rsidRPr="00E237C4" w14:paraId="707DA2F4" w14:textId="77777777" w:rsidTr="002031D8">
        <w:tc>
          <w:tcPr>
            <w:tcW w:w="9498" w:type="dxa"/>
            <w:gridSpan w:val="4"/>
          </w:tcPr>
          <w:p w14:paraId="76CE70F4" w14:textId="77777777" w:rsidR="00C019AC" w:rsidRPr="00E237C4" w:rsidRDefault="00A77580" w:rsidP="00C019AC">
            <w:pPr>
              <w:widowControl/>
              <w:suppressAutoHyphens w:val="0"/>
              <w:spacing w:after="200" w:line="276" w:lineRule="auto"/>
              <w:ind w:left="0" w:right="0"/>
              <w:jc w:val="left"/>
              <w:rPr>
                <w:i/>
                <w:iCs/>
              </w:rPr>
            </w:pPr>
            <w:r w:rsidRPr="00E237C4">
              <w:rPr>
                <w:rFonts w:eastAsia="Arial"/>
                <w:i/>
                <w:iCs/>
                <w:lang w:val="nl-BE"/>
              </w:rPr>
              <w:t>maximaal 500 tekens</w:t>
            </w:r>
          </w:p>
          <w:p w14:paraId="68D034C7" w14:textId="77777777" w:rsidR="00BA2867" w:rsidRPr="00E237C4" w:rsidRDefault="00BA2867" w:rsidP="002031D8">
            <w:pPr>
              <w:pStyle w:val="TitrePartie2"/>
              <w:numPr>
                <w:ilvl w:val="0"/>
                <w:numId w:val="0"/>
              </w:numPr>
              <w:spacing w:line="276" w:lineRule="auto"/>
            </w:pPr>
          </w:p>
          <w:p w14:paraId="1685A51D" w14:textId="77777777" w:rsidR="00BA2867" w:rsidRPr="00E237C4" w:rsidRDefault="00BA2867" w:rsidP="002031D8">
            <w:pPr>
              <w:pStyle w:val="TitrePartie2"/>
              <w:numPr>
                <w:ilvl w:val="0"/>
                <w:numId w:val="0"/>
              </w:numPr>
              <w:spacing w:line="276" w:lineRule="auto"/>
              <w:ind w:left="-257"/>
            </w:pPr>
          </w:p>
          <w:p w14:paraId="201C15D0" w14:textId="77777777" w:rsidR="00BA2867" w:rsidRPr="00E237C4" w:rsidRDefault="00BA2867" w:rsidP="002031D8">
            <w:pPr>
              <w:pStyle w:val="TitrePartie2"/>
              <w:numPr>
                <w:ilvl w:val="0"/>
                <w:numId w:val="0"/>
              </w:numPr>
              <w:spacing w:line="276" w:lineRule="auto"/>
            </w:pPr>
          </w:p>
        </w:tc>
      </w:tr>
    </w:tbl>
    <w:p w14:paraId="1EE1550B" w14:textId="77777777" w:rsidR="00BA2867" w:rsidRPr="00E237C4" w:rsidRDefault="00BA2867" w:rsidP="00BA2867">
      <w:pPr>
        <w:pStyle w:val="TitrePartie2"/>
        <w:numPr>
          <w:ilvl w:val="0"/>
          <w:numId w:val="0"/>
        </w:numPr>
        <w:spacing w:line="276" w:lineRule="auto"/>
      </w:pPr>
    </w:p>
    <w:p w14:paraId="458837C6" w14:textId="77777777" w:rsidR="00BA2867" w:rsidRPr="00E237C4" w:rsidRDefault="00A77580" w:rsidP="00BA2867">
      <w:pPr>
        <w:widowControl/>
        <w:suppressAutoHyphens w:val="0"/>
        <w:spacing w:after="160" w:line="276" w:lineRule="auto"/>
        <w:ind w:left="0" w:right="0"/>
        <w:contextualSpacing/>
        <w:rPr>
          <w:i/>
          <w:sz w:val="22"/>
          <w:szCs w:val="22"/>
          <w:lang w:val="nl-NL"/>
        </w:rPr>
      </w:pPr>
      <w:r w:rsidRPr="00E237C4">
        <w:rPr>
          <w:rFonts w:eastAsia="Arial"/>
          <w:sz w:val="22"/>
          <w:szCs w:val="22"/>
          <w:lang w:val="nl-BE"/>
        </w:rPr>
        <w:t>Verduidelijk ook of voor uw project een voorafgaande vergunning vereist is (bv. gemeentelijke toelating of vergunning).</w:t>
      </w:r>
    </w:p>
    <w:p w14:paraId="15D08A4A" w14:textId="77777777" w:rsidR="00BA2867" w:rsidRPr="00E237C4" w:rsidRDefault="00BA2867" w:rsidP="00BA2867">
      <w:pPr>
        <w:widowControl/>
        <w:suppressAutoHyphens w:val="0"/>
        <w:spacing w:after="160" w:line="276" w:lineRule="auto"/>
        <w:ind w:left="0" w:right="0"/>
        <w:contextualSpacing/>
        <w:rPr>
          <w:lang w:val="nl-NL"/>
        </w:rPr>
      </w:pPr>
    </w:p>
    <w:tbl>
      <w:tblPr>
        <w:tblStyle w:val="Grilledutableau"/>
        <w:tblW w:w="9498" w:type="dxa"/>
        <w:tblInd w:w="-5" w:type="dxa"/>
        <w:tblLook w:val="04A0" w:firstRow="1" w:lastRow="0" w:firstColumn="1" w:lastColumn="0" w:noHBand="0" w:noVBand="1"/>
      </w:tblPr>
      <w:tblGrid>
        <w:gridCol w:w="9498"/>
      </w:tblGrid>
      <w:tr w:rsidR="00EE3F90" w:rsidRPr="00E237C4" w14:paraId="10478A65" w14:textId="77777777" w:rsidTr="002031D8">
        <w:trPr>
          <w:trHeight w:val="1226"/>
        </w:trPr>
        <w:tc>
          <w:tcPr>
            <w:tcW w:w="9498" w:type="dxa"/>
          </w:tcPr>
          <w:p w14:paraId="7C55E6CF" w14:textId="77777777" w:rsidR="00BA2867" w:rsidRPr="00E237C4" w:rsidRDefault="00A77580" w:rsidP="00B96432">
            <w:pPr>
              <w:widowControl/>
              <w:suppressAutoHyphens w:val="0"/>
              <w:spacing w:after="200" w:line="276" w:lineRule="auto"/>
              <w:ind w:left="0" w:right="0"/>
              <w:jc w:val="left"/>
              <w:rPr>
                <w:i/>
                <w:iCs/>
              </w:rPr>
            </w:pPr>
            <w:r w:rsidRPr="00E237C4">
              <w:rPr>
                <w:rFonts w:eastAsia="Arial"/>
                <w:i/>
                <w:iCs/>
                <w:lang w:val="nl-BE"/>
              </w:rPr>
              <w:t>maximaal 800 tekens</w:t>
            </w:r>
          </w:p>
          <w:p w14:paraId="0684A0AB" w14:textId="77777777" w:rsidR="00BA2867" w:rsidRPr="00E237C4" w:rsidRDefault="00BA2867" w:rsidP="002031D8">
            <w:pPr>
              <w:widowControl/>
              <w:suppressAutoHyphens w:val="0"/>
              <w:spacing w:after="200" w:line="276" w:lineRule="auto"/>
              <w:ind w:left="0" w:right="0"/>
              <w:jc w:val="left"/>
              <w:rPr>
                <w:i/>
                <w:iCs/>
              </w:rPr>
            </w:pPr>
          </w:p>
          <w:p w14:paraId="29147133" w14:textId="77777777" w:rsidR="00BA2867" w:rsidRPr="00E237C4" w:rsidRDefault="00BA2867" w:rsidP="002031D8">
            <w:pPr>
              <w:widowControl/>
              <w:suppressAutoHyphens w:val="0"/>
              <w:spacing w:after="200" w:line="276" w:lineRule="auto"/>
              <w:ind w:left="0" w:right="0"/>
              <w:jc w:val="left"/>
              <w:rPr>
                <w:i/>
                <w:iCs/>
              </w:rPr>
            </w:pPr>
          </w:p>
        </w:tc>
      </w:tr>
      <w:bookmarkEnd w:id="4"/>
    </w:tbl>
    <w:p w14:paraId="23950881" w14:textId="77777777" w:rsidR="00BA2867" w:rsidRPr="00E237C4" w:rsidRDefault="00BA2867" w:rsidP="00BA2867">
      <w:pPr>
        <w:pStyle w:val="TitrePartie2"/>
        <w:numPr>
          <w:ilvl w:val="0"/>
          <w:numId w:val="0"/>
        </w:numPr>
        <w:spacing w:line="276" w:lineRule="auto"/>
      </w:pPr>
    </w:p>
    <w:p w14:paraId="2773FF1A" w14:textId="77777777" w:rsidR="00BA2867" w:rsidRPr="00E237C4" w:rsidRDefault="00A77580" w:rsidP="00BA2867">
      <w:pPr>
        <w:widowControl/>
        <w:suppressAutoHyphens w:val="0"/>
        <w:spacing w:after="160" w:line="276" w:lineRule="auto"/>
        <w:ind w:left="0" w:right="0"/>
        <w:contextualSpacing/>
        <w:rPr>
          <w:i/>
          <w:sz w:val="22"/>
          <w:szCs w:val="22"/>
          <w:lang w:val="nl-NL"/>
        </w:rPr>
      </w:pPr>
      <w:r w:rsidRPr="00E237C4">
        <w:rPr>
          <w:rFonts w:eastAsia="Arial"/>
          <w:i/>
          <w:iCs/>
          <w:sz w:val="22"/>
          <w:szCs w:val="22"/>
          <w:lang w:val="nl-BE"/>
        </w:rPr>
        <w:t>Wie gaat binnen uw handelaarsvereniging actief meewerken aan uw project?</w:t>
      </w:r>
    </w:p>
    <w:p w14:paraId="280E51CD" w14:textId="77777777" w:rsidR="00BA2867" w:rsidRPr="00E237C4" w:rsidRDefault="00BA2867" w:rsidP="00BA2867">
      <w:pPr>
        <w:widowControl/>
        <w:suppressAutoHyphens w:val="0"/>
        <w:spacing w:after="160" w:line="276" w:lineRule="auto"/>
        <w:ind w:left="0" w:right="0"/>
        <w:contextualSpacing/>
        <w:rPr>
          <w:i/>
          <w:lang w:val="nl-NL"/>
        </w:rPr>
      </w:pPr>
    </w:p>
    <w:tbl>
      <w:tblPr>
        <w:tblStyle w:val="Grilledutableau"/>
        <w:tblW w:w="0" w:type="auto"/>
        <w:tblLook w:val="04A0" w:firstRow="1" w:lastRow="0" w:firstColumn="1" w:lastColumn="0" w:noHBand="0" w:noVBand="1"/>
      </w:tblPr>
      <w:tblGrid>
        <w:gridCol w:w="9487"/>
      </w:tblGrid>
      <w:tr w:rsidR="00EE3F90" w:rsidRPr="00E237C4" w14:paraId="3104D61E" w14:textId="77777777" w:rsidTr="002031D8">
        <w:tc>
          <w:tcPr>
            <w:tcW w:w="9487" w:type="dxa"/>
          </w:tcPr>
          <w:p w14:paraId="4864F8A5" w14:textId="77777777" w:rsidR="00BA2867" w:rsidRPr="00E237C4" w:rsidRDefault="00A77580" w:rsidP="002031D8">
            <w:pPr>
              <w:widowControl/>
              <w:suppressAutoHyphens w:val="0"/>
              <w:spacing w:after="200" w:line="276" w:lineRule="auto"/>
              <w:ind w:left="0" w:right="0"/>
              <w:jc w:val="left"/>
              <w:rPr>
                <w:i/>
                <w:iCs/>
              </w:rPr>
            </w:pPr>
            <w:r w:rsidRPr="00E237C4">
              <w:rPr>
                <w:rFonts w:eastAsia="Arial"/>
                <w:i/>
                <w:iCs/>
                <w:lang w:val="nl-BE"/>
              </w:rPr>
              <w:t>maximaal 800 tekens</w:t>
            </w:r>
          </w:p>
          <w:p w14:paraId="64A39D3E" w14:textId="77777777" w:rsidR="00BA2867" w:rsidRPr="00E237C4" w:rsidRDefault="00BA2867" w:rsidP="002031D8">
            <w:pPr>
              <w:widowControl/>
              <w:suppressAutoHyphens w:val="0"/>
              <w:spacing w:after="200" w:line="276" w:lineRule="auto"/>
              <w:ind w:left="0" w:right="0"/>
            </w:pPr>
          </w:p>
          <w:p w14:paraId="73D4426A" w14:textId="77777777" w:rsidR="00BA2867" w:rsidRPr="00E237C4" w:rsidRDefault="00BA2867" w:rsidP="002031D8">
            <w:pPr>
              <w:widowControl/>
              <w:suppressAutoHyphens w:val="0"/>
              <w:spacing w:after="200" w:line="276" w:lineRule="auto"/>
              <w:ind w:left="0" w:right="0"/>
            </w:pPr>
          </w:p>
        </w:tc>
      </w:tr>
    </w:tbl>
    <w:p w14:paraId="21970F3F" w14:textId="77777777" w:rsidR="00BA2867" w:rsidRPr="00E237C4" w:rsidRDefault="00BA2867" w:rsidP="00BA2867">
      <w:pPr>
        <w:widowControl/>
        <w:suppressAutoHyphens w:val="0"/>
        <w:spacing w:after="200" w:line="276" w:lineRule="auto"/>
        <w:ind w:left="0" w:right="0"/>
        <w:rPr>
          <w:i/>
        </w:rPr>
      </w:pPr>
    </w:p>
    <w:p w14:paraId="3B30AF44" w14:textId="77777777" w:rsidR="00BA2867" w:rsidRPr="00E237C4" w:rsidRDefault="00A77580" w:rsidP="00BA2867">
      <w:pPr>
        <w:widowControl/>
        <w:suppressAutoHyphens w:val="0"/>
        <w:spacing w:after="200" w:line="276" w:lineRule="auto"/>
        <w:ind w:left="0" w:right="0"/>
        <w:rPr>
          <w:i/>
          <w:sz w:val="22"/>
          <w:szCs w:val="22"/>
          <w:lang w:val="nl-NL"/>
        </w:rPr>
      </w:pPr>
      <w:r w:rsidRPr="00E237C4">
        <w:rPr>
          <w:rFonts w:eastAsia="Arial"/>
          <w:i/>
          <w:iCs/>
          <w:sz w:val="22"/>
          <w:szCs w:val="22"/>
          <w:lang w:val="nl-BE"/>
        </w:rPr>
        <w:t>Indien u een beroep doet op externen (consultants, onderaannemers, tijdelijke werknemers, samenwerkingsverbanden), verduidelijk dan hun rol in uw project.</w:t>
      </w:r>
    </w:p>
    <w:tbl>
      <w:tblPr>
        <w:tblStyle w:val="Grilledutableau"/>
        <w:tblW w:w="0" w:type="auto"/>
        <w:tblLook w:val="04A0" w:firstRow="1" w:lastRow="0" w:firstColumn="1" w:lastColumn="0" w:noHBand="0" w:noVBand="1"/>
      </w:tblPr>
      <w:tblGrid>
        <w:gridCol w:w="9487"/>
      </w:tblGrid>
      <w:tr w:rsidR="00EE3F90" w:rsidRPr="00E237C4" w14:paraId="1472AB56" w14:textId="77777777" w:rsidTr="002031D8">
        <w:tc>
          <w:tcPr>
            <w:tcW w:w="9487" w:type="dxa"/>
          </w:tcPr>
          <w:p w14:paraId="55C09333" w14:textId="77777777" w:rsidR="00BA2867" w:rsidRPr="00E237C4" w:rsidRDefault="00A77580" w:rsidP="00B96432">
            <w:pPr>
              <w:widowControl/>
              <w:suppressAutoHyphens w:val="0"/>
              <w:spacing w:after="200" w:line="276" w:lineRule="auto"/>
              <w:ind w:left="0" w:right="0"/>
              <w:jc w:val="left"/>
              <w:rPr>
                <w:i/>
                <w:iCs/>
              </w:rPr>
            </w:pPr>
            <w:r w:rsidRPr="00E237C4">
              <w:rPr>
                <w:rFonts w:eastAsia="Arial"/>
                <w:i/>
                <w:iCs/>
                <w:lang w:val="nl-BE"/>
              </w:rPr>
              <w:t>maximaal 800 tekens</w:t>
            </w:r>
          </w:p>
          <w:p w14:paraId="57DC0104" w14:textId="77777777" w:rsidR="00BA2867" w:rsidRPr="00E237C4" w:rsidRDefault="00BA2867" w:rsidP="002031D8">
            <w:pPr>
              <w:widowControl/>
              <w:suppressAutoHyphens w:val="0"/>
              <w:spacing w:after="200" w:line="276" w:lineRule="auto"/>
              <w:ind w:left="0" w:right="0"/>
            </w:pPr>
          </w:p>
          <w:p w14:paraId="2E1FC91A" w14:textId="77777777" w:rsidR="00BA2867" w:rsidRPr="00E237C4" w:rsidRDefault="00BA2867" w:rsidP="002031D8">
            <w:pPr>
              <w:widowControl/>
              <w:suppressAutoHyphens w:val="0"/>
              <w:spacing w:after="200" w:line="276" w:lineRule="auto"/>
              <w:ind w:left="0" w:right="0"/>
            </w:pPr>
          </w:p>
        </w:tc>
      </w:tr>
    </w:tbl>
    <w:p w14:paraId="0E23C143" w14:textId="77777777" w:rsidR="00703CC1" w:rsidRPr="00E237C4" w:rsidRDefault="00703CC1" w:rsidP="003F5FFE">
      <w:pPr>
        <w:widowControl/>
        <w:suppressAutoHyphens w:val="0"/>
        <w:spacing w:after="200" w:line="276" w:lineRule="auto"/>
        <w:ind w:left="0" w:right="0"/>
        <w:rPr>
          <w:b/>
          <w:bCs/>
          <w:sz w:val="24"/>
          <w:szCs w:val="24"/>
        </w:rPr>
      </w:pPr>
    </w:p>
    <w:p w14:paraId="0CB9D19A" w14:textId="77777777" w:rsidR="00954423" w:rsidRPr="00E237C4" w:rsidRDefault="00A77580" w:rsidP="00954423">
      <w:pPr>
        <w:widowControl/>
        <w:suppressAutoHyphens w:val="0"/>
        <w:spacing w:after="200" w:line="276" w:lineRule="auto"/>
        <w:ind w:left="0" w:right="0"/>
        <w:rPr>
          <w:i/>
          <w:iCs/>
          <w:sz w:val="22"/>
          <w:szCs w:val="22"/>
          <w:lang w:val="nl-NL"/>
        </w:rPr>
      </w:pPr>
      <w:r w:rsidRPr="00E237C4">
        <w:rPr>
          <w:rFonts w:eastAsia="Arial"/>
          <w:i/>
          <w:iCs/>
          <w:sz w:val="22"/>
          <w:szCs w:val="22"/>
          <w:lang w:val="nl-BE"/>
        </w:rPr>
        <w:t>In welke communicatiemiddelen voorziet u voor uw project? (sociale media, gemeentelijk dagblad, lokale pers, website, …)?</w:t>
      </w:r>
    </w:p>
    <w:tbl>
      <w:tblPr>
        <w:tblStyle w:val="Grilledutableau"/>
        <w:tblW w:w="0" w:type="auto"/>
        <w:tblLook w:val="04A0" w:firstRow="1" w:lastRow="0" w:firstColumn="1" w:lastColumn="0" w:noHBand="0" w:noVBand="1"/>
      </w:tblPr>
      <w:tblGrid>
        <w:gridCol w:w="9487"/>
      </w:tblGrid>
      <w:tr w:rsidR="00EE3F90" w:rsidRPr="00E237C4" w14:paraId="595A40BE" w14:textId="77777777" w:rsidTr="002031D8">
        <w:tc>
          <w:tcPr>
            <w:tcW w:w="9487" w:type="dxa"/>
          </w:tcPr>
          <w:p w14:paraId="4FAAC581" w14:textId="77777777" w:rsidR="00954423" w:rsidRPr="00E237C4" w:rsidRDefault="00A77580" w:rsidP="00674E11">
            <w:pPr>
              <w:widowControl/>
              <w:suppressAutoHyphens w:val="0"/>
              <w:spacing w:after="200" w:line="276" w:lineRule="auto"/>
              <w:ind w:left="0" w:right="0"/>
              <w:jc w:val="left"/>
              <w:rPr>
                <w:i/>
                <w:iCs/>
              </w:rPr>
            </w:pPr>
            <w:r w:rsidRPr="00E237C4">
              <w:rPr>
                <w:rFonts w:eastAsia="Arial"/>
                <w:i/>
                <w:iCs/>
                <w:lang w:val="nl-BE"/>
              </w:rPr>
              <w:t>maximaal 1.000 tekens</w:t>
            </w:r>
          </w:p>
          <w:p w14:paraId="6567C76B" w14:textId="77777777" w:rsidR="00954423" w:rsidRPr="00E237C4" w:rsidRDefault="00954423" w:rsidP="002031D8">
            <w:pPr>
              <w:widowControl/>
              <w:suppressAutoHyphens w:val="0"/>
              <w:spacing w:after="200" w:line="276" w:lineRule="auto"/>
              <w:ind w:left="0" w:right="0"/>
            </w:pPr>
          </w:p>
        </w:tc>
      </w:tr>
    </w:tbl>
    <w:p w14:paraId="76728FF0" w14:textId="0128EA07" w:rsidR="00F808FF" w:rsidRDefault="00F808FF" w:rsidP="003F5FFE">
      <w:pPr>
        <w:pStyle w:val="TitrePartie2"/>
        <w:numPr>
          <w:ilvl w:val="0"/>
          <w:numId w:val="0"/>
        </w:numPr>
        <w:spacing w:line="276" w:lineRule="auto"/>
      </w:pPr>
    </w:p>
    <w:p w14:paraId="19A6AF37" w14:textId="2A9C8BF4" w:rsidR="00E237C4" w:rsidRDefault="00E237C4" w:rsidP="003F5FFE">
      <w:pPr>
        <w:pStyle w:val="TitrePartie2"/>
        <w:numPr>
          <w:ilvl w:val="0"/>
          <w:numId w:val="0"/>
        </w:numPr>
        <w:spacing w:line="276" w:lineRule="auto"/>
      </w:pPr>
    </w:p>
    <w:p w14:paraId="52B1CCBE" w14:textId="0A0886F5" w:rsidR="00E237C4" w:rsidRDefault="00E237C4" w:rsidP="003F5FFE">
      <w:pPr>
        <w:pStyle w:val="TitrePartie2"/>
        <w:numPr>
          <w:ilvl w:val="0"/>
          <w:numId w:val="0"/>
        </w:numPr>
        <w:spacing w:line="276" w:lineRule="auto"/>
      </w:pPr>
    </w:p>
    <w:p w14:paraId="042E0C6C" w14:textId="759F2D2D" w:rsidR="00E237C4" w:rsidRDefault="00E237C4" w:rsidP="003F5FFE">
      <w:pPr>
        <w:pStyle w:val="TitrePartie2"/>
        <w:numPr>
          <w:ilvl w:val="0"/>
          <w:numId w:val="0"/>
        </w:numPr>
        <w:spacing w:line="276" w:lineRule="auto"/>
      </w:pPr>
    </w:p>
    <w:p w14:paraId="7694FC0C" w14:textId="4C965D5B" w:rsidR="00E237C4" w:rsidRDefault="00E237C4" w:rsidP="003F5FFE">
      <w:pPr>
        <w:pStyle w:val="TitrePartie2"/>
        <w:numPr>
          <w:ilvl w:val="0"/>
          <w:numId w:val="0"/>
        </w:numPr>
        <w:spacing w:line="276" w:lineRule="auto"/>
      </w:pPr>
    </w:p>
    <w:p w14:paraId="3F8855C8" w14:textId="77777777" w:rsidR="00E237C4" w:rsidRPr="00E237C4" w:rsidRDefault="00E237C4" w:rsidP="003F5FFE">
      <w:pPr>
        <w:pStyle w:val="TitrePartie2"/>
        <w:numPr>
          <w:ilvl w:val="0"/>
          <w:numId w:val="0"/>
        </w:numPr>
        <w:spacing w:line="276" w:lineRule="auto"/>
      </w:pPr>
    </w:p>
    <w:p w14:paraId="2408DF01" w14:textId="77777777" w:rsidR="00F808FF" w:rsidRPr="00E237C4" w:rsidRDefault="00A77580" w:rsidP="003F5FFE">
      <w:pPr>
        <w:pStyle w:val="PartieTitres"/>
        <w:spacing w:line="276" w:lineRule="auto"/>
        <w:rPr>
          <w:lang w:val="nl-NL"/>
        </w:rPr>
      </w:pPr>
      <w:r w:rsidRPr="00E237C4">
        <w:rPr>
          <w:rFonts w:eastAsia="Arial"/>
          <w:bCs/>
          <w:lang w:val="nl-BE"/>
        </w:rPr>
        <w:lastRenderedPageBreak/>
        <w:t>DEEL V: BEGROTING VAN HET PROJECT</w:t>
      </w:r>
    </w:p>
    <w:p w14:paraId="035FE3BD" w14:textId="77777777" w:rsidR="00270CEC" w:rsidRPr="00E237C4" w:rsidRDefault="00A77580" w:rsidP="00CF60F1">
      <w:pPr>
        <w:pStyle w:val="TitrePartie2"/>
        <w:numPr>
          <w:ilvl w:val="0"/>
          <w:numId w:val="0"/>
        </w:numPr>
        <w:spacing w:line="276" w:lineRule="auto"/>
        <w:ind w:left="360" w:hanging="360"/>
        <w:rPr>
          <w:b w:val="0"/>
          <w:bCs/>
          <w:i/>
          <w:iCs/>
          <w:sz w:val="22"/>
          <w:szCs w:val="22"/>
          <w:lang w:val="nl-NL"/>
        </w:rPr>
      </w:pPr>
      <w:r w:rsidRPr="00E237C4">
        <w:rPr>
          <w:rFonts w:eastAsia="Arial"/>
          <w:b w:val="0"/>
          <w:bCs/>
          <w:iCs/>
          <w:sz w:val="22"/>
          <w:szCs w:val="22"/>
          <w:lang w:val="nl-BE"/>
        </w:rPr>
        <w:t>Bedrag van de in het kader van deze aanvraag gevraagde subsidie:</w:t>
      </w:r>
    </w:p>
    <w:tbl>
      <w:tblPr>
        <w:tblStyle w:val="Grilledutableau"/>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EE3F90" w:rsidRPr="00E237C4" w14:paraId="14365675" w14:textId="77777777" w:rsidTr="2E8AC116">
        <w:tc>
          <w:tcPr>
            <w:tcW w:w="4678" w:type="dxa"/>
            <w:tcBorders>
              <w:right w:val="single" w:sz="4" w:space="0" w:color="auto"/>
            </w:tcBorders>
            <w:vAlign w:val="center"/>
          </w:tcPr>
          <w:p w14:paraId="10B069E2" w14:textId="77777777" w:rsidR="003D3A38" w:rsidRPr="00E237C4" w:rsidRDefault="00A77580" w:rsidP="003F5FFE">
            <w:pPr>
              <w:pStyle w:val="TitrePartie2"/>
              <w:numPr>
                <w:ilvl w:val="0"/>
                <w:numId w:val="0"/>
              </w:numPr>
              <w:spacing w:after="0" w:line="276" w:lineRule="auto"/>
              <w:jc w:val="right"/>
              <w:rPr>
                <w:b w:val="0"/>
                <w:sz w:val="20"/>
              </w:rPr>
            </w:pPr>
            <w:r w:rsidRPr="00E237C4">
              <w:rPr>
                <w:rFonts w:eastAsia="Arial"/>
                <w:b w:val="0"/>
                <w:sz w:val="20"/>
                <w:szCs w:val="20"/>
                <w:lang w:val="nl-BE"/>
              </w:rPr>
              <w:t>Bedrag in euro:</w:t>
            </w:r>
          </w:p>
        </w:tc>
        <w:tc>
          <w:tcPr>
            <w:tcW w:w="4962" w:type="dxa"/>
            <w:tcBorders>
              <w:top w:val="single" w:sz="4" w:space="0" w:color="auto"/>
              <w:left w:val="single" w:sz="4" w:space="0" w:color="auto"/>
              <w:bottom w:val="single" w:sz="4" w:space="0" w:color="auto"/>
              <w:right w:val="single" w:sz="4" w:space="0" w:color="auto"/>
            </w:tcBorders>
            <w:vAlign w:val="center"/>
          </w:tcPr>
          <w:p w14:paraId="5ADABA9F" w14:textId="77777777" w:rsidR="003D3A38" w:rsidRPr="00E237C4" w:rsidRDefault="003D3A38" w:rsidP="003F5FFE">
            <w:pPr>
              <w:pStyle w:val="TitrePartie2"/>
              <w:numPr>
                <w:ilvl w:val="0"/>
                <w:numId w:val="0"/>
              </w:numPr>
              <w:spacing w:line="276" w:lineRule="auto"/>
            </w:pPr>
          </w:p>
        </w:tc>
      </w:tr>
    </w:tbl>
    <w:p w14:paraId="039F812D" w14:textId="77777777" w:rsidR="001722AD" w:rsidRPr="00E237C4" w:rsidRDefault="001722AD" w:rsidP="003F5FFE">
      <w:pPr>
        <w:pStyle w:val="TitrePartie2"/>
        <w:numPr>
          <w:ilvl w:val="0"/>
          <w:numId w:val="0"/>
        </w:numPr>
        <w:spacing w:line="276" w:lineRule="auto"/>
      </w:pPr>
    </w:p>
    <w:p w14:paraId="192B5771" w14:textId="77777777" w:rsidR="00BE77AC" w:rsidRPr="00E237C4" w:rsidRDefault="00A77580" w:rsidP="00CF60F1">
      <w:pPr>
        <w:pStyle w:val="TitrePartie2"/>
        <w:numPr>
          <w:ilvl w:val="0"/>
          <w:numId w:val="0"/>
        </w:numPr>
        <w:spacing w:line="276" w:lineRule="auto"/>
        <w:ind w:left="360" w:hanging="360"/>
        <w:rPr>
          <w:b w:val="0"/>
          <w:bCs/>
          <w:i/>
          <w:iCs/>
          <w:sz w:val="22"/>
          <w:szCs w:val="22"/>
          <w:lang w:val="nl-NL"/>
        </w:rPr>
      </w:pPr>
      <w:r w:rsidRPr="00E237C4">
        <w:rPr>
          <w:rFonts w:eastAsia="Arial"/>
          <w:b w:val="0"/>
          <w:bCs/>
          <w:i/>
          <w:iCs/>
          <w:sz w:val="22"/>
          <w:szCs w:val="22"/>
          <w:lang w:val="nl-BE"/>
        </w:rPr>
        <w:t>Vul de uitgaven- en ontvangstentabel in die betrekking heeft op uw project:</w:t>
      </w:r>
    </w:p>
    <w:p w14:paraId="2EC65774" w14:textId="77777777" w:rsidR="00690E3E" w:rsidRPr="00E237C4" w:rsidRDefault="00A77580" w:rsidP="003F5FFE">
      <w:pPr>
        <w:pStyle w:val="TitrePartie2"/>
        <w:numPr>
          <w:ilvl w:val="0"/>
          <w:numId w:val="0"/>
        </w:numPr>
        <w:spacing w:line="276" w:lineRule="auto"/>
        <w:ind w:left="360" w:hanging="360"/>
        <w:jc w:val="center"/>
        <w:rPr>
          <w:sz w:val="20"/>
          <w:lang w:val="nl-NL"/>
        </w:rPr>
      </w:pPr>
      <w:r w:rsidRPr="00E237C4">
        <w:rPr>
          <w:rFonts w:eastAsia="Arial"/>
          <w:bCs/>
          <w:sz w:val="20"/>
          <w:szCs w:val="20"/>
          <w:lang w:val="nl-BE"/>
        </w:rPr>
        <w:t>Totale uitgaven van het project (in euro)</w:t>
      </w:r>
    </w:p>
    <w:tbl>
      <w:tblPr>
        <w:tblStyle w:val="Grilledutableau"/>
        <w:tblW w:w="9498" w:type="dxa"/>
        <w:tblInd w:w="-5" w:type="dxa"/>
        <w:tblLook w:val="04A0" w:firstRow="1" w:lastRow="0" w:firstColumn="1" w:lastColumn="0" w:noHBand="0" w:noVBand="1"/>
      </w:tblPr>
      <w:tblGrid>
        <w:gridCol w:w="4587"/>
        <w:gridCol w:w="4911"/>
      </w:tblGrid>
      <w:tr w:rsidR="00EE3F90" w:rsidRPr="00E237C4" w14:paraId="1F874D65" w14:textId="77777777" w:rsidTr="00BF2878">
        <w:tc>
          <w:tcPr>
            <w:tcW w:w="4587" w:type="dxa"/>
          </w:tcPr>
          <w:p w14:paraId="0A15C8F9"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Promotie- en publicatiekosten</w:t>
            </w:r>
          </w:p>
        </w:tc>
        <w:tc>
          <w:tcPr>
            <w:tcW w:w="4911" w:type="dxa"/>
          </w:tcPr>
          <w:p w14:paraId="00CBA50B"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3614AC05" w14:textId="77777777" w:rsidTr="00BF2878">
        <w:tc>
          <w:tcPr>
            <w:tcW w:w="4587" w:type="dxa"/>
          </w:tcPr>
          <w:p w14:paraId="24B0F097" w14:textId="77777777" w:rsidR="00690E3E" w:rsidRPr="00E237C4" w:rsidRDefault="00A77580" w:rsidP="003F5FFE">
            <w:pPr>
              <w:pStyle w:val="TitrePartie2"/>
              <w:numPr>
                <w:ilvl w:val="0"/>
                <w:numId w:val="0"/>
              </w:numPr>
              <w:rPr>
                <w:b w:val="0"/>
                <w:sz w:val="20"/>
                <w:lang w:val="nl-NL"/>
              </w:rPr>
            </w:pPr>
            <w:r w:rsidRPr="00E237C4">
              <w:rPr>
                <w:rFonts w:eastAsia="Arial"/>
                <w:b w:val="0"/>
                <w:sz w:val="20"/>
                <w:szCs w:val="20"/>
                <w:lang w:val="nl-BE"/>
              </w:rPr>
              <w:t>Vergoeding van derden en onderaannemers</w:t>
            </w:r>
          </w:p>
        </w:tc>
        <w:tc>
          <w:tcPr>
            <w:tcW w:w="4911" w:type="dxa"/>
          </w:tcPr>
          <w:p w14:paraId="330A881E"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0301974C" w14:textId="77777777" w:rsidTr="00BF2878">
        <w:tc>
          <w:tcPr>
            <w:tcW w:w="4587" w:type="dxa"/>
          </w:tcPr>
          <w:p w14:paraId="52181817"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 xml:space="preserve">Andere: </w:t>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r>
            <w:r w:rsidRPr="00E237C4">
              <w:rPr>
                <w:rFonts w:eastAsia="Arial"/>
                <w:b w:val="0"/>
                <w:sz w:val="20"/>
                <w:szCs w:val="20"/>
                <w:lang w:val="nl-BE"/>
              </w:rPr>
              <w:softHyphen/>
              <w:t>_____________________(vul aan)</w:t>
            </w:r>
          </w:p>
        </w:tc>
        <w:tc>
          <w:tcPr>
            <w:tcW w:w="4911" w:type="dxa"/>
          </w:tcPr>
          <w:p w14:paraId="01610B77"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1D23997F" w14:textId="77777777" w:rsidTr="00BF2878">
        <w:tc>
          <w:tcPr>
            <w:tcW w:w="4587" w:type="dxa"/>
          </w:tcPr>
          <w:p w14:paraId="6F15E186"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Andere: _____________________(vul aan)</w:t>
            </w:r>
          </w:p>
        </w:tc>
        <w:tc>
          <w:tcPr>
            <w:tcW w:w="4911" w:type="dxa"/>
          </w:tcPr>
          <w:p w14:paraId="3579CFBF"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39B4961E" w14:textId="77777777" w:rsidTr="00BF2878">
        <w:tc>
          <w:tcPr>
            <w:tcW w:w="4587" w:type="dxa"/>
          </w:tcPr>
          <w:p w14:paraId="79C45F12" w14:textId="77777777" w:rsidR="00690E3E" w:rsidRPr="00E237C4" w:rsidRDefault="00A77580" w:rsidP="003F5FFE">
            <w:pPr>
              <w:pStyle w:val="TitrePartie2"/>
              <w:numPr>
                <w:ilvl w:val="0"/>
                <w:numId w:val="0"/>
              </w:numPr>
              <w:rPr>
                <w:sz w:val="20"/>
              </w:rPr>
            </w:pPr>
            <w:r w:rsidRPr="00E237C4">
              <w:rPr>
                <w:rFonts w:eastAsia="Arial"/>
                <w:bCs/>
                <w:sz w:val="20"/>
                <w:szCs w:val="20"/>
                <w:lang w:val="nl-BE"/>
              </w:rPr>
              <w:t>Totaal uitgaven (A):</w:t>
            </w:r>
          </w:p>
        </w:tc>
        <w:tc>
          <w:tcPr>
            <w:tcW w:w="4911" w:type="dxa"/>
          </w:tcPr>
          <w:p w14:paraId="7D802FBE" w14:textId="77777777" w:rsidR="00690E3E" w:rsidRPr="00E237C4" w:rsidRDefault="00A77580" w:rsidP="003F5FFE">
            <w:pPr>
              <w:pStyle w:val="TitrePartie2"/>
              <w:numPr>
                <w:ilvl w:val="0"/>
                <w:numId w:val="0"/>
              </w:numPr>
              <w:rPr>
                <w:sz w:val="20"/>
              </w:rPr>
            </w:pPr>
            <w:r w:rsidRPr="00E237C4">
              <w:rPr>
                <w:rFonts w:eastAsia="Arial"/>
                <w:bCs/>
                <w:sz w:val="20"/>
                <w:szCs w:val="20"/>
                <w:lang w:val="nl-BE"/>
              </w:rPr>
              <w:t>0,00</w:t>
            </w:r>
          </w:p>
        </w:tc>
      </w:tr>
    </w:tbl>
    <w:p w14:paraId="5FEFCDBF" w14:textId="77777777" w:rsidR="00160B83" w:rsidRPr="00E237C4" w:rsidRDefault="00160B83" w:rsidP="003F5FFE">
      <w:pPr>
        <w:spacing w:line="276" w:lineRule="auto"/>
        <w:ind w:left="0"/>
      </w:pPr>
    </w:p>
    <w:p w14:paraId="0DB4F1DB" w14:textId="77777777" w:rsidR="00690E3E" w:rsidRPr="00E237C4" w:rsidRDefault="00A77580" w:rsidP="003F5FFE">
      <w:pPr>
        <w:pStyle w:val="TitrePartie2"/>
        <w:numPr>
          <w:ilvl w:val="0"/>
          <w:numId w:val="0"/>
        </w:numPr>
        <w:spacing w:line="276" w:lineRule="auto"/>
        <w:ind w:left="360" w:hanging="360"/>
        <w:jc w:val="center"/>
        <w:rPr>
          <w:sz w:val="20"/>
          <w:lang w:val="nl-NL"/>
        </w:rPr>
      </w:pPr>
      <w:r w:rsidRPr="00E237C4">
        <w:rPr>
          <w:rFonts w:eastAsia="Arial"/>
          <w:bCs/>
          <w:sz w:val="20"/>
          <w:szCs w:val="20"/>
          <w:lang w:val="nl-BE"/>
        </w:rPr>
        <w:t>Totale ontvangsten van het project (in euro)</w:t>
      </w:r>
    </w:p>
    <w:tbl>
      <w:tblPr>
        <w:tblStyle w:val="Grilledutableau"/>
        <w:tblW w:w="9498" w:type="dxa"/>
        <w:tblInd w:w="-5" w:type="dxa"/>
        <w:tblLook w:val="04A0" w:firstRow="1" w:lastRow="0" w:firstColumn="1" w:lastColumn="0" w:noHBand="0" w:noVBand="1"/>
      </w:tblPr>
      <w:tblGrid>
        <w:gridCol w:w="4587"/>
        <w:gridCol w:w="4911"/>
      </w:tblGrid>
      <w:tr w:rsidR="00EE3F90" w:rsidRPr="00E237C4" w14:paraId="4543B5B8" w14:textId="77777777" w:rsidTr="00BF2878">
        <w:tc>
          <w:tcPr>
            <w:tcW w:w="4587" w:type="dxa"/>
          </w:tcPr>
          <w:p w14:paraId="71AF0D63"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 xml:space="preserve">Gewestelijke subsidie </w:t>
            </w:r>
          </w:p>
        </w:tc>
        <w:tc>
          <w:tcPr>
            <w:tcW w:w="4911" w:type="dxa"/>
          </w:tcPr>
          <w:p w14:paraId="63A17CF5"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30080F23" w14:textId="77777777" w:rsidTr="00BF2878">
        <w:tc>
          <w:tcPr>
            <w:tcW w:w="4587" w:type="dxa"/>
          </w:tcPr>
          <w:p w14:paraId="519F3134"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Gemeentelijke subsidie</w:t>
            </w:r>
          </w:p>
        </w:tc>
        <w:tc>
          <w:tcPr>
            <w:tcW w:w="4911" w:type="dxa"/>
          </w:tcPr>
          <w:p w14:paraId="632F7E2A"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19FE0C9F" w14:textId="77777777" w:rsidTr="00BF2878">
        <w:tc>
          <w:tcPr>
            <w:tcW w:w="4587" w:type="dxa"/>
          </w:tcPr>
          <w:p w14:paraId="4039918C"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Federale subsidie</w:t>
            </w:r>
          </w:p>
        </w:tc>
        <w:tc>
          <w:tcPr>
            <w:tcW w:w="4911" w:type="dxa"/>
          </w:tcPr>
          <w:p w14:paraId="7B918DE9"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0BDDC1E0" w14:textId="77777777" w:rsidTr="00BF2878">
        <w:tc>
          <w:tcPr>
            <w:tcW w:w="4587" w:type="dxa"/>
          </w:tcPr>
          <w:p w14:paraId="4236F5AC"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Europese subsidie</w:t>
            </w:r>
          </w:p>
        </w:tc>
        <w:tc>
          <w:tcPr>
            <w:tcW w:w="4911" w:type="dxa"/>
          </w:tcPr>
          <w:p w14:paraId="517B8D04"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7BC76B75" w14:textId="77777777" w:rsidTr="00BF2878">
        <w:tc>
          <w:tcPr>
            <w:tcW w:w="4587" w:type="dxa"/>
          </w:tcPr>
          <w:p w14:paraId="556365AC" w14:textId="77777777" w:rsidR="00BF2878" w:rsidRPr="00E237C4" w:rsidRDefault="00A77580" w:rsidP="003F5FFE">
            <w:pPr>
              <w:pStyle w:val="TitrePartie2"/>
              <w:numPr>
                <w:ilvl w:val="0"/>
                <w:numId w:val="0"/>
              </w:numPr>
              <w:rPr>
                <w:b w:val="0"/>
                <w:sz w:val="20"/>
              </w:rPr>
            </w:pPr>
            <w:r w:rsidRPr="00E237C4">
              <w:rPr>
                <w:rFonts w:eastAsia="Arial"/>
                <w:b w:val="0"/>
                <w:sz w:val="20"/>
                <w:szCs w:val="20"/>
                <w:lang w:val="nl-BE"/>
              </w:rPr>
              <w:t>Eigen vermogen</w:t>
            </w:r>
          </w:p>
        </w:tc>
        <w:tc>
          <w:tcPr>
            <w:tcW w:w="4911" w:type="dxa"/>
          </w:tcPr>
          <w:p w14:paraId="61405345" w14:textId="77777777" w:rsidR="00BF2878"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2EC7D7ED" w14:textId="77777777" w:rsidTr="00BF2878">
        <w:tc>
          <w:tcPr>
            <w:tcW w:w="4587" w:type="dxa"/>
          </w:tcPr>
          <w:p w14:paraId="2C726F33"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Andere: _____________________(vul aan)</w:t>
            </w:r>
          </w:p>
        </w:tc>
        <w:tc>
          <w:tcPr>
            <w:tcW w:w="4911" w:type="dxa"/>
          </w:tcPr>
          <w:p w14:paraId="3D20CF92"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4807DD95" w14:textId="77777777" w:rsidTr="00BF2878">
        <w:tc>
          <w:tcPr>
            <w:tcW w:w="4587" w:type="dxa"/>
          </w:tcPr>
          <w:p w14:paraId="43B3684D"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Andere: _____________________(vul aan)</w:t>
            </w:r>
          </w:p>
        </w:tc>
        <w:tc>
          <w:tcPr>
            <w:tcW w:w="4911" w:type="dxa"/>
          </w:tcPr>
          <w:p w14:paraId="54B53D92" w14:textId="77777777" w:rsidR="00690E3E" w:rsidRPr="00E237C4" w:rsidRDefault="00A77580" w:rsidP="003F5FFE">
            <w:pPr>
              <w:pStyle w:val="TitrePartie2"/>
              <w:numPr>
                <w:ilvl w:val="0"/>
                <w:numId w:val="0"/>
              </w:numPr>
              <w:rPr>
                <w:b w:val="0"/>
                <w:sz w:val="20"/>
              </w:rPr>
            </w:pPr>
            <w:r w:rsidRPr="00E237C4">
              <w:rPr>
                <w:rFonts w:eastAsia="Arial"/>
                <w:b w:val="0"/>
                <w:sz w:val="20"/>
                <w:szCs w:val="20"/>
                <w:lang w:val="nl-BE"/>
              </w:rPr>
              <w:t>0,00</w:t>
            </w:r>
          </w:p>
        </w:tc>
      </w:tr>
      <w:tr w:rsidR="00EE3F90" w:rsidRPr="00E237C4" w14:paraId="31C5260A" w14:textId="77777777" w:rsidTr="00BF2878">
        <w:tc>
          <w:tcPr>
            <w:tcW w:w="4587" w:type="dxa"/>
          </w:tcPr>
          <w:p w14:paraId="70CC8B45" w14:textId="77777777" w:rsidR="00BF2878" w:rsidRPr="00E237C4" w:rsidRDefault="00A77580" w:rsidP="003F5FFE">
            <w:pPr>
              <w:pStyle w:val="TitrePartie2"/>
              <w:numPr>
                <w:ilvl w:val="0"/>
                <w:numId w:val="0"/>
              </w:numPr>
              <w:rPr>
                <w:sz w:val="20"/>
              </w:rPr>
            </w:pPr>
            <w:r w:rsidRPr="00E237C4">
              <w:rPr>
                <w:rFonts w:eastAsia="Arial"/>
                <w:bCs/>
                <w:sz w:val="20"/>
                <w:szCs w:val="20"/>
                <w:lang w:val="nl-BE"/>
              </w:rPr>
              <w:t>Totaal ontvangsten (B)</w:t>
            </w:r>
            <w:r w:rsidRPr="00E237C4">
              <w:rPr>
                <w:rFonts w:eastAsia="Arial"/>
                <w:b w:val="0"/>
                <w:sz w:val="20"/>
                <w:szCs w:val="20"/>
                <w:lang w:val="nl-BE"/>
              </w:rPr>
              <w:t>:</w:t>
            </w:r>
          </w:p>
        </w:tc>
        <w:tc>
          <w:tcPr>
            <w:tcW w:w="4911" w:type="dxa"/>
          </w:tcPr>
          <w:p w14:paraId="7207D6B7" w14:textId="77777777" w:rsidR="00BF2878" w:rsidRPr="00E237C4" w:rsidRDefault="00A77580" w:rsidP="003F5FFE">
            <w:pPr>
              <w:pStyle w:val="TitrePartie2"/>
              <w:numPr>
                <w:ilvl w:val="0"/>
                <w:numId w:val="0"/>
              </w:numPr>
              <w:rPr>
                <w:sz w:val="20"/>
              </w:rPr>
            </w:pPr>
            <w:r w:rsidRPr="00E237C4">
              <w:rPr>
                <w:rFonts w:eastAsia="Arial"/>
                <w:bCs/>
                <w:sz w:val="20"/>
                <w:szCs w:val="20"/>
                <w:lang w:val="nl-BE"/>
              </w:rPr>
              <w:t>0,00</w:t>
            </w:r>
          </w:p>
        </w:tc>
      </w:tr>
    </w:tbl>
    <w:p w14:paraId="73511556" w14:textId="77777777" w:rsidR="003F5FFE" w:rsidRPr="00E237C4" w:rsidRDefault="003F5FFE" w:rsidP="00007F62">
      <w:pPr>
        <w:pStyle w:val="TitrePartie2"/>
        <w:numPr>
          <w:ilvl w:val="0"/>
          <w:numId w:val="0"/>
        </w:numPr>
        <w:spacing w:line="276" w:lineRule="auto"/>
        <w:rPr>
          <w:sz w:val="20"/>
        </w:rPr>
      </w:pPr>
    </w:p>
    <w:p w14:paraId="08AC7DEE" w14:textId="77777777" w:rsidR="00BF2878" w:rsidRPr="00E237C4" w:rsidRDefault="00A77580" w:rsidP="003F5FFE">
      <w:pPr>
        <w:pStyle w:val="TitrePartie2"/>
        <w:numPr>
          <w:ilvl w:val="0"/>
          <w:numId w:val="0"/>
        </w:numPr>
        <w:spacing w:line="276" w:lineRule="auto"/>
        <w:ind w:left="360" w:hanging="360"/>
        <w:jc w:val="center"/>
        <w:rPr>
          <w:sz w:val="20"/>
        </w:rPr>
      </w:pPr>
      <w:r w:rsidRPr="00E237C4">
        <w:rPr>
          <w:rFonts w:eastAsia="Arial"/>
          <w:bCs/>
          <w:sz w:val="20"/>
          <w:szCs w:val="20"/>
          <w:lang w:val="nl-BE"/>
        </w:rPr>
        <w:t>Budgettair evenwicht (in euro)</w:t>
      </w:r>
    </w:p>
    <w:tbl>
      <w:tblPr>
        <w:tblStyle w:val="Grilledutableau"/>
        <w:tblW w:w="0" w:type="auto"/>
        <w:tblLook w:val="04A0" w:firstRow="1" w:lastRow="0" w:firstColumn="1" w:lastColumn="0" w:noHBand="0" w:noVBand="1"/>
      </w:tblPr>
      <w:tblGrid>
        <w:gridCol w:w="4743"/>
        <w:gridCol w:w="4744"/>
      </w:tblGrid>
      <w:tr w:rsidR="00EE3F90" w:rsidRPr="00E237C4" w14:paraId="2C0BA030" w14:textId="77777777" w:rsidTr="00BF2878">
        <w:tc>
          <w:tcPr>
            <w:tcW w:w="4743" w:type="dxa"/>
          </w:tcPr>
          <w:p w14:paraId="5C67C656" w14:textId="77777777" w:rsidR="00BF2878" w:rsidRPr="00E237C4" w:rsidRDefault="00A77580" w:rsidP="003F5FFE">
            <w:pPr>
              <w:pStyle w:val="TitrePartie2"/>
              <w:numPr>
                <w:ilvl w:val="0"/>
                <w:numId w:val="0"/>
              </w:numPr>
              <w:rPr>
                <w:sz w:val="20"/>
                <w:lang w:val="nl-NL"/>
              </w:rPr>
            </w:pPr>
            <w:r w:rsidRPr="00E237C4">
              <w:rPr>
                <w:rFonts w:eastAsia="Arial"/>
                <w:bCs/>
                <w:sz w:val="20"/>
                <w:szCs w:val="20"/>
                <w:lang w:val="nl-BE"/>
              </w:rPr>
              <w:t>Saldo van het project (A-B):</w:t>
            </w:r>
          </w:p>
        </w:tc>
        <w:tc>
          <w:tcPr>
            <w:tcW w:w="4744" w:type="dxa"/>
          </w:tcPr>
          <w:p w14:paraId="1430B7E6" w14:textId="77777777" w:rsidR="00BF2878" w:rsidRPr="00E237C4" w:rsidRDefault="00A77580" w:rsidP="003F5FFE">
            <w:pPr>
              <w:pStyle w:val="TitrePartie2"/>
              <w:numPr>
                <w:ilvl w:val="0"/>
                <w:numId w:val="0"/>
              </w:numPr>
              <w:rPr>
                <w:sz w:val="20"/>
              </w:rPr>
            </w:pPr>
            <w:r w:rsidRPr="00E237C4">
              <w:rPr>
                <w:rFonts w:eastAsia="Arial"/>
                <w:bCs/>
                <w:sz w:val="20"/>
                <w:szCs w:val="20"/>
                <w:lang w:val="nl-BE"/>
              </w:rPr>
              <w:t>0,00</w:t>
            </w:r>
          </w:p>
        </w:tc>
      </w:tr>
    </w:tbl>
    <w:p w14:paraId="550D1CAA" w14:textId="77777777" w:rsidR="00897FB0" w:rsidRPr="00E237C4" w:rsidRDefault="00897FB0" w:rsidP="003F5FFE">
      <w:pPr>
        <w:widowControl/>
        <w:suppressAutoHyphens w:val="0"/>
        <w:spacing w:after="200" w:line="276" w:lineRule="auto"/>
        <w:ind w:left="0" w:right="0"/>
        <w:jc w:val="left"/>
        <w:rPr>
          <w:b/>
          <w:color w:val="7030A0"/>
          <w:sz w:val="28"/>
          <w:szCs w:val="28"/>
        </w:rPr>
      </w:pPr>
    </w:p>
    <w:p w14:paraId="73118DAE" w14:textId="77777777" w:rsidR="002D7E41" w:rsidRPr="00E237C4" w:rsidRDefault="00A77580">
      <w:pPr>
        <w:widowControl/>
        <w:suppressAutoHyphens w:val="0"/>
        <w:spacing w:after="200" w:line="276" w:lineRule="auto"/>
        <w:ind w:left="0" w:right="0"/>
        <w:jc w:val="left"/>
        <w:rPr>
          <w:b/>
          <w:color w:val="7030A0"/>
          <w:sz w:val="28"/>
          <w:szCs w:val="28"/>
        </w:rPr>
      </w:pPr>
      <w:bookmarkStart w:id="5" w:name="_Hlk22716023"/>
      <w:r w:rsidRPr="00E237C4">
        <w:br w:type="page"/>
      </w:r>
    </w:p>
    <w:p w14:paraId="037549F2" w14:textId="77777777" w:rsidR="00F46D1A" w:rsidRPr="00E237C4" w:rsidRDefault="00A77580" w:rsidP="003F5FFE">
      <w:pPr>
        <w:pStyle w:val="PartieTitres"/>
        <w:spacing w:line="276" w:lineRule="auto"/>
      </w:pPr>
      <w:r w:rsidRPr="00E237C4">
        <w:rPr>
          <w:rFonts w:eastAsia="Arial"/>
          <w:bCs/>
          <w:lang w:val="nl-BE"/>
        </w:rPr>
        <w:lastRenderedPageBreak/>
        <w:t>DEEL VI. ADMINISTRATIEVE INFORMATIE</w:t>
      </w:r>
    </w:p>
    <w:p w14:paraId="45A27499" w14:textId="77777777" w:rsidR="00456B95" w:rsidRPr="00E237C4" w:rsidRDefault="00A77580" w:rsidP="0040335A">
      <w:pPr>
        <w:spacing w:line="276" w:lineRule="auto"/>
        <w:ind w:left="0"/>
        <w:rPr>
          <w:b/>
          <w:sz w:val="24"/>
          <w:szCs w:val="24"/>
        </w:rPr>
      </w:pPr>
      <w:r w:rsidRPr="00E237C4">
        <w:rPr>
          <w:rFonts w:eastAsia="Arial"/>
          <w:b/>
          <w:bCs/>
          <w:sz w:val="24"/>
          <w:szCs w:val="24"/>
          <w:lang w:val="nl-BE"/>
        </w:rPr>
        <w:t>Overheidssteun</w:t>
      </w:r>
    </w:p>
    <w:p w14:paraId="045FE774" w14:textId="77777777" w:rsidR="0040335A" w:rsidRPr="00E237C4" w:rsidRDefault="0040335A" w:rsidP="0040335A">
      <w:pPr>
        <w:spacing w:line="276" w:lineRule="auto"/>
        <w:ind w:left="0"/>
        <w:rPr>
          <w:b/>
          <w:sz w:val="24"/>
          <w:szCs w:val="24"/>
        </w:rPr>
      </w:pPr>
    </w:p>
    <w:p w14:paraId="6E3F06C2" w14:textId="77777777" w:rsidR="000551A3" w:rsidRPr="00E237C4" w:rsidRDefault="00A77580" w:rsidP="003F5FFE">
      <w:pPr>
        <w:spacing w:line="276" w:lineRule="auto"/>
        <w:ind w:left="0" w:right="139"/>
        <w:rPr>
          <w:rFonts w:cs="Arial"/>
          <w:lang w:val="nl-NL"/>
        </w:rPr>
      </w:pPr>
      <w:r w:rsidRPr="00E237C4">
        <w:rPr>
          <w:rFonts w:eastAsia="Arial" w:cs="Arial"/>
          <w:lang w:val="nl-BE"/>
        </w:rPr>
        <w:t xml:space="preserve">De facultatieve subsidie die zal worden toegekend is onderworpen aan de Verordening (EU) nr. 1407/2013 van de Commissie van 18 december 2013 betreffende de toepassing van de artikelen 107 en 108 van het Verdrag betreffende de werking van de Europese Unie op de-minimissteun. </w:t>
      </w:r>
    </w:p>
    <w:p w14:paraId="02F33478" w14:textId="77777777" w:rsidR="000551A3" w:rsidRPr="00E237C4" w:rsidRDefault="000551A3" w:rsidP="003F5FFE">
      <w:pPr>
        <w:spacing w:line="276" w:lineRule="auto"/>
        <w:ind w:left="0" w:right="139"/>
        <w:rPr>
          <w:rFonts w:cs="Arial"/>
          <w:lang w:val="nl-NL"/>
        </w:rPr>
      </w:pPr>
    </w:p>
    <w:p w14:paraId="473099F6" w14:textId="77777777" w:rsidR="000551A3" w:rsidRPr="00E237C4" w:rsidRDefault="00A77580" w:rsidP="003F5FFE">
      <w:pPr>
        <w:spacing w:line="276" w:lineRule="auto"/>
        <w:ind w:left="0" w:right="139"/>
        <w:rPr>
          <w:rFonts w:cs="Arial"/>
          <w:lang w:val="nl-NL"/>
        </w:rPr>
      </w:pPr>
      <w:r w:rsidRPr="00E237C4">
        <w:rPr>
          <w:rFonts w:eastAsia="Arial" w:cs="Arial"/>
          <w:lang w:val="nl-BE"/>
        </w:rPr>
        <w:t xml:space="preserve">Bijgevolg erkent de begunstigde bij de indiening van de subsidieaanvraag kennis te hebben genomen van deze regelgeving inzake staatssteun en dat het bedrag van de toegekende subsidie het bedrag van de al toegekende de minimissteun niet op een bedrag brengt dat hoger is dan </w:t>
      </w:r>
      <w:r w:rsidRPr="00E237C4">
        <w:rPr>
          <w:rFonts w:eastAsia="Arial" w:cs="Arial"/>
          <w:b/>
          <w:bCs/>
          <w:lang w:val="nl-BE"/>
        </w:rPr>
        <w:t>200.000 euro over een periode van drie fiscale jaren</w:t>
      </w:r>
      <w:r w:rsidRPr="00E237C4">
        <w:rPr>
          <w:rFonts w:eastAsia="Arial" w:cs="Arial"/>
          <w:lang w:val="nl-BE"/>
        </w:rPr>
        <w:t xml:space="preserve">. </w:t>
      </w:r>
    </w:p>
    <w:p w14:paraId="2E8F5F51" w14:textId="77777777" w:rsidR="000551A3" w:rsidRPr="00E237C4" w:rsidRDefault="000551A3" w:rsidP="003F5FFE">
      <w:pPr>
        <w:spacing w:line="276" w:lineRule="auto"/>
        <w:ind w:left="0" w:right="139"/>
        <w:rPr>
          <w:rFonts w:cs="Arial"/>
          <w:lang w:val="nl-NL"/>
        </w:rPr>
      </w:pPr>
    </w:p>
    <w:p w14:paraId="4D4874F3" w14:textId="77777777" w:rsidR="000551A3" w:rsidRPr="00E237C4" w:rsidRDefault="00A77580" w:rsidP="003F5FFE">
      <w:pPr>
        <w:spacing w:line="276" w:lineRule="auto"/>
        <w:ind w:left="0" w:right="139"/>
        <w:rPr>
          <w:rFonts w:cs="Arial"/>
          <w:bCs/>
          <w:lang w:val="nl-NL"/>
        </w:rPr>
      </w:pPr>
      <w:r w:rsidRPr="00E237C4">
        <w:rPr>
          <w:rFonts w:eastAsia="Arial" w:cs="Arial"/>
          <w:bCs/>
          <w:lang w:val="nl-BE"/>
        </w:rPr>
        <w:t>Als het bedrag van de toegekende subsidie het bedrag van de al aan de begunstigde toegekende de minimissteun op een bedrag brengt dat hoger is dan 200.000 euro over een periode van drie fiscale jaren, dan kan de facultatieve subsidie niet aan hem worden toegekend en kan hij dus niet ingaan op de projectoproep.</w:t>
      </w:r>
    </w:p>
    <w:bookmarkEnd w:id="5"/>
    <w:p w14:paraId="6FBB75E7" w14:textId="77777777" w:rsidR="00E24D29" w:rsidRPr="00E237C4" w:rsidRDefault="00E24D29" w:rsidP="003F5FFE">
      <w:pPr>
        <w:spacing w:line="276" w:lineRule="auto"/>
        <w:ind w:left="0" w:right="-1"/>
        <w:rPr>
          <w:lang w:val="nl-NL"/>
        </w:rPr>
      </w:pPr>
    </w:p>
    <w:p w14:paraId="05A700C7" w14:textId="77777777" w:rsidR="00F46D1A" w:rsidRPr="00E237C4" w:rsidRDefault="00A77580" w:rsidP="003F5FFE">
      <w:pPr>
        <w:spacing w:line="276" w:lineRule="auto"/>
        <w:ind w:left="0" w:right="-1"/>
        <w:rPr>
          <w:lang w:val="nl-NL"/>
        </w:rPr>
      </w:pPr>
      <w:r w:rsidRPr="00E237C4">
        <w:rPr>
          <w:rFonts w:eastAsia="Arial"/>
          <w:lang w:val="nl-BE"/>
        </w:rPr>
        <w:t>Het principe van het verbod op dubbele subsidiëring van eenzelfde uitgave moet ook strikt nageleefd worden.</w:t>
      </w:r>
    </w:p>
    <w:p w14:paraId="72D58E75" w14:textId="77777777" w:rsidR="00084717" w:rsidRPr="00E237C4" w:rsidRDefault="00084717" w:rsidP="003F5FFE">
      <w:pPr>
        <w:spacing w:line="276" w:lineRule="auto"/>
        <w:ind w:left="0" w:right="-1"/>
        <w:rPr>
          <w:lang w:val="nl-NL"/>
        </w:rPr>
      </w:pPr>
    </w:p>
    <w:p w14:paraId="05C7193E" w14:textId="77777777" w:rsidR="0040335A" w:rsidRPr="00E237C4" w:rsidRDefault="0040335A" w:rsidP="000529FD">
      <w:pPr>
        <w:spacing w:line="276" w:lineRule="auto"/>
        <w:ind w:left="0" w:right="0"/>
        <w:rPr>
          <w:rFonts w:ascii="ArialMT" w:eastAsiaTheme="minorHAnsi" w:hAnsi="ArialMT" w:cs="ArialMT"/>
          <w:b/>
          <w:color w:val="auto"/>
          <w:lang w:val="nl-NL" w:eastAsia="en-US"/>
        </w:rPr>
      </w:pPr>
    </w:p>
    <w:p w14:paraId="42200104" w14:textId="77777777" w:rsidR="007D6CFC" w:rsidRPr="00E237C4" w:rsidRDefault="00A77580" w:rsidP="000529FD">
      <w:pPr>
        <w:spacing w:line="276" w:lineRule="auto"/>
        <w:ind w:left="0" w:right="0"/>
        <w:rPr>
          <w:b/>
          <w:sz w:val="24"/>
          <w:lang w:val="nl-NL"/>
        </w:rPr>
      </w:pPr>
      <w:r w:rsidRPr="00E237C4">
        <w:rPr>
          <w:rFonts w:eastAsia="Arial"/>
          <w:b/>
          <w:bCs/>
          <w:sz w:val="24"/>
          <w:szCs w:val="24"/>
          <w:lang w:val="nl-BE"/>
        </w:rPr>
        <w:t>Verwerking van persoonsgegevens</w:t>
      </w:r>
    </w:p>
    <w:p w14:paraId="60D3D7B5" w14:textId="77777777" w:rsidR="0040335A" w:rsidRPr="00E237C4" w:rsidRDefault="0040335A" w:rsidP="000529FD">
      <w:pPr>
        <w:spacing w:line="276" w:lineRule="auto"/>
        <w:ind w:left="0" w:right="0"/>
        <w:rPr>
          <w:b/>
          <w:sz w:val="24"/>
          <w:lang w:val="nl-NL"/>
        </w:rPr>
      </w:pPr>
    </w:p>
    <w:p w14:paraId="3A07321E" w14:textId="77777777" w:rsidR="009E46DC" w:rsidRPr="00E237C4" w:rsidRDefault="00A77580" w:rsidP="009E46DC">
      <w:pPr>
        <w:pStyle w:val="TitresPartie3"/>
        <w:numPr>
          <w:ilvl w:val="0"/>
          <w:numId w:val="0"/>
        </w:numPr>
        <w:spacing w:line="276" w:lineRule="auto"/>
        <w:rPr>
          <w:b w:val="0"/>
          <w:sz w:val="20"/>
          <w:lang w:val="nl-NL"/>
        </w:rPr>
      </w:pPr>
      <w:r w:rsidRPr="00E237C4">
        <w:rPr>
          <w:rFonts w:eastAsia="Arial"/>
          <w:b w:val="0"/>
          <w:sz w:val="20"/>
          <w:lang w:val="nl-BE"/>
        </w:rPr>
        <w:t>Verwerking van persoonsgegevens: Zie “Nota betreffende het verstrekken van informatie over een of meer verwerkingen van persoonsgegevens uitgevoerd door of voor rekening van de GOB” aan het einde van dit document.</w:t>
      </w:r>
    </w:p>
    <w:p w14:paraId="411A69F0" w14:textId="77777777" w:rsidR="00E64AEF" w:rsidRPr="00E237C4" w:rsidRDefault="00E64AEF" w:rsidP="00E64AEF">
      <w:pPr>
        <w:pStyle w:val="Citationintense"/>
        <w:spacing w:line="276" w:lineRule="auto"/>
        <w:ind w:right="-1"/>
        <w:jc w:val="both"/>
        <w:rPr>
          <w:rFonts w:ascii="Arial" w:hAnsi="Arial" w:cs="Arial"/>
          <w:iCs/>
          <w:sz w:val="20"/>
          <w:szCs w:val="20"/>
          <w:lang w:val="nl-NL"/>
        </w:rPr>
      </w:pPr>
    </w:p>
    <w:p w14:paraId="2D5EE924" w14:textId="77777777" w:rsidR="001D288C" w:rsidRPr="00E237C4" w:rsidRDefault="00A77580" w:rsidP="00E64AEF">
      <w:pPr>
        <w:pStyle w:val="PartieTitres"/>
        <w:spacing w:before="240" w:after="0" w:line="276" w:lineRule="auto"/>
        <w:rPr>
          <w:lang w:val="nl-NL"/>
        </w:rPr>
      </w:pPr>
      <w:r w:rsidRPr="00E237C4">
        <w:rPr>
          <w:rFonts w:eastAsia="Arial"/>
          <w:bCs/>
          <w:lang w:val="nl-BE"/>
        </w:rPr>
        <w:t>DEEL VII. BIJLAGEN BIJ HET FORMULIER</w:t>
      </w:r>
    </w:p>
    <w:p w14:paraId="2D22D276" w14:textId="77777777" w:rsidR="00E64AEF" w:rsidRPr="00E237C4" w:rsidRDefault="00E64AEF" w:rsidP="00E64AEF">
      <w:pPr>
        <w:pStyle w:val="PartieTitres"/>
        <w:spacing w:after="0" w:line="276" w:lineRule="auto"/>
        <w:rPr>
          <w:lang w:val="nl-NL"/>
        </w:rPr>
      </w:pP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EE3F90" w:rsidRPr="00E237C4" w14:paraId="582747F2"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F0BE2D" w14:textId="77777777" w:rsidR="001D288C" w:rsidRPr="00E237C4" w:rsidRDefault="001D288C" w:rsidP="003F5FFE">
            <w:pPr>
              <w:spacing w:line="276" w:lineRule="auto"/>
              <w:ind w:left="0" w:right="0"/>
              <w:jc w:val="left"/>
              <w:rPr>
                <w:rFonts w:cs="Arial"/>
                <w:color w:val="auto"/>
                <w:lang w:val="nl-NL"/>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BC9EDC" w14:textId="77777777" w:rsidR="001D288C" w:rsidRPr="00E237C4" w:rsidRDefault="00A77580" w:rsidP="003F5FFE">
            <w:pPr>
              <w:spacing w:after="240" w:line="276" w:lineRule="auto"/>
              <w:ind w:left="0" w:right="0"/>
              <w:jc w:val="left"/>
              <w:rPr>
                <w:rFonts w:cs="Arial"/>
                <w:b/>
                <w:color w:val="auto"/>
              </w:rPr>
            </w:pPr>
            <w:r w:rsidRPr="00E237C4">
              <w:rPr>
                <w:rFonts w:eastAsia="Arial" w:cs="Arial"/>
                <w:b/>
                <w:bCs/>
                <w:color w:val="auto"/>
                <w:lang w:val="nl-BE"/>
              </w:rPr>
              <w:t>Titel van de bijlagen</w:t>
            </w:r>
          </w:p>
        </w:tc>
      </w:tr>
      <w:tr w:rsidR="00EE3F90" w:rsidRPr="00E237C4" w14:paraId="149E5649"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FFE993" w14:textId="77777777" w:rsidR="009E6185" w:rsidRPr="00E237C4" w:rsidRDefault="00E237C4" w:rsidP="009E6185">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A77580" w:rsidRPr="00E237C4">
                  <w:rPr>
                    <w:rFonts w:ascii="MS Gothic" w:eastAsia="MS Gothic" w:hAnsi="MS Gothic" w:cs="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75B0A45C" w14:textId="77777777" w:rsidR="009E6185" w:rsidRPr="00E237C4" w:rsidRDefault="00A77580" w:rsidP="002D7E41">
            <w:pPr>
              <w:spacing w:after="240" w:line="276" w:lineRule="auto"/>
              <w:ind w:left="0" w:right="0"/>
              <w:jc w:val="left"/>
              <w:rPr>
                <w:lang w:val="nl-NL"/>
              </w:rPr>
            </w:pPr>
            <w:r w:rsidRPr="00E237C4">
              <w:rPr>
                <w:rFonts w:eastAsia="Arial"/>
                <w:lang w:val="nl-BE"/>
              </w:rPr>
              <w:t>Een kopie van de statuten</w:t>
            </w:r>
          </w:p>
        </w:tc>
      </w:tr>
      <w:tr w:rsidR="00EE3F90" w:rsidRPr="00E237C4" w14:paraId="0321AB03" w14:textId="77777777" w:rsidTr="002D7E41">
        <w:trPr>
          <w:trHeight w:val="174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60E18C" w14:textId="77777777" w:rsidR="009E6185" w:rsidRPr="00E237C4" w:rsidRDefault="009E6185" w:rsidP="009E6185">
            <w:pPr>
              <w:spacing w:after="240" w:line="276" w:lineRule="auto"/>
              <w:ind w:left="0" w:right="0"/>
              <w:jc w:val="left"/>
              <w:rPr>
                <w:rFonts w:ascii="Wingdings" w:hAnsi="Wingdings"/>
                <w:color w:val="auto"/>
                <w:lang w:val="nl-NL"/>
              </w:rPr>
            </w:pPr>
          </w:p>
          <w:p w14:paraId="34B98616" w14:textId="77777777" w:rsidR="009E6185" w:rsidRPr="00E237C4" w:rsidRDefault="00E237C4" w:rsidP="009E6185">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A77580" w:rsidRPr="00E237C4">
                  <w:rPr>
                    <w:rFonts w:ascii="MS Gothic" w:eastAsia="MS Gothic" w:hAnsi="MS Gothic" w:cs="MS Gothic" w:hint="eastAsia"/>
                    <w:color w:val="auto"/>
                  </w:rPr>
                  <w:t>☐</w:t>
                </w:r>
              </w:sdtContent>
            </w:sdt>
          </w:p>
          <w:p w14:paraId="4C59C5BF" w14:textId="77777777" w:rsidR="009E6185" w:rsidRPr="00E237C4" w:rsidRDefault="00E237C4" w:rsidP="009E6185">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A77580" w:rsidRPr="00E237C4">
                  <w:rPr>
                    <w:rFonts w:ascii="MS Gothic" w:eastAsia="MS Gothic" w:hAnsi="MS Gothic" w:cs="MS Gothic" w:hint="eastAsia"/>
                    <w:color w:val="auto"/>
                  </w:rPr>
                  <w:t>☐</w:t>
                </w:r>
              </w:sdtContent>
            </w:sdt>
          </w:p>
          <w:p w14:paraId="2B03FC5E" w14:textId="77777777" w:rsidR="009E6185" w:rsidRPr="00E237C4" w:rsidRDefault="00E237C4" w:rsidP="009E6185">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A77580" w:rsidRPr="00E237C4">
                  <w:rPr>
                    <w:rFonts w:ascii="MS Gothic" w:eastAsia="MS Gothic" w:hAnsi="MS Gothic" w:cs="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2F55CAB" w14:textId="77777777" w:rsidR="009E6185" w:rsidRPr="00E237C4" w:rsidRDefault="00A77580" w:rsidP="002D7E41">
            <w:pPr>
              <w:spacing w:line="276" w:lineRule="auto"/>
              <w:ind w:left="0" w:right="0"/>
              <w:jc w:val="left"/>
            </w:pPr>
            <w:r w:rsidRPr="00E237C4">
              <w:rPr>
                <w:rFonts w:eastAsia="Arial"/>
                <w:lang w:val="nl-BE"/>
              </w:rPr>
              <w:t xml:space="preserve">Andere: </w:t>
            </w:r>
          </w:p>
          <w:p w14:paraId="29F0E0A4" w14:textId="77777777" w:rsidR="009E6185" w:rsidRPr="00E237C4" w:rsidRDefault="00A77580" w:rsidP="009E6185">
            <w:pPr>
              <w:spacing w:after="240" w:line="276" w:lineRule="auto"/>
              <w:ind w:left="0" w:right="0"/>
              <w:jc w:val="left"/>
            </w:pPr>
            <w:r w:rsidRPr="00E237C4">
              <w:t>-………………………………………………….</w:t>
            </w:r>
          </w:p>
          <w:p w14:paraId="18E6C939" w14:textId="77777777" w:rsidR="009E6185" w:rsidRPr="00E237C4" w:rsidRDefault="00A77580" w:rsidP="009E6185">
            <w:pPr>
              <w:spacing w:after="240" w:line="276" w:lineRule="auto"/>
              <w:ind w:left="0" w:right="0"/>
              <w:jc w:val="left"/>
            </w:pPr>
            <w:r w:rsidRPr="00E237C4">
              <w:t>-………………………………………………….</w:t>
            </w:r>
          </w:p>
          <w:p w14:paraId="68C25AC8" w14:textId="77777777" w:rsidR="009E6185" w:rsidRPr="00E237C4" w:rsidRDefault="00A77580" w:rsidP="009E6185">
            <w:pPr>
              <w:spacing w:after="240" w:line="276" w:lineRule="auto"/>
              <w:ind w:left="0" w:right="0"/>
              <w:jc w:val="left"/>
            </w:pPr>
            <w:r w:rsidRPr="00E237C4">
              <w:t>-………………………………………………….</w:t>
            </w:r>
          </w:p>
        </w:tc>
      </w:tr>
      <w:tr w:rsidR="00EE3F90" w:rsidRPr="00E237C4" w14:paraId="4918F364"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DAA4B56" w14:textId="77777777" w:rsidR="009E6185" w:rsidRPr="00E237C4" w:rsidRDefault="00A77580" w:rsidP="009E6185">
            <w:pPr>
              <w:spacing w:line="276" w:lineRule="auto"/>
              <w:ind w:left="0" w:right="0"/>
              <w:jc w:val="left"/>
              <w:rPr>
                <w:b/>
              </w:rPr>
            </w:pPr>
            <w:r w:rsidRPr="00E237C4">
              <w:rPr>
                <w:rFonts w:eastAsia="Arial"/>
                <w:b/>
                <w:bCs/>
                <w:lang w:val="nl-BE"/>
              </w:rPr>
              <w:t>Aantal bijlagen: ….</w:t>
            </w:r>
          </w:p>
        </w:tc>
      </w:tr>
    </w:tbl>
    <w:p w14:paraId="5D3E294E" w14:textId="77777777" w:rsidR="002D7E41" w:rsidRPr="00E237C4" w:rsidRDefault="002D7E41">
      <w:pPr>
        <w:widowControl/>
        <w:suppressAutoHyphens w:val="0"/>
        <w:spacing w:after="200" w:line="276" w:lineRule="auto"/>
        <w:ind w:left="0" w:right="0"/>
        <w:jc w:val="left"/>
        <w:rPr>
          <w:b/>
          <w:color w:val="7030A0"/>
          <w:sz w:val="28"/>
          <w:szCs w:val="28"/>
        </w:rPr>
      </w:pPr>
    </w:p>
    <w:p w14:paraId="34C37758" w14:textId="6C4FBECF" w:rsidR="00E64AEF" w:rsidRDefault="00E64AEF" w:rsidP="00E64AEF">
      <w:pPr>
        <w:widowControl/>
        <w:suppressAutoHyphens w:val="0"/>
        <w:spacing w:line="276" w:lineRule="auto"/>
        <w:ind w:left="0" w:right="0"/>
        <w:jc w:val="left"/>
        <w:rPr>
          <w:b/>
          <w:color w:val="7030A0"/>
          <w:sz w:val="28"/>
          <w:szCs w:val="28"/>
        </w:rPr>
      </w:pPr>
    </w:p>
    <w:p w14:paraId="4A57ED48" w14:textId="2A36B428" w:rsidR="00E237C4" w:rsidRDefault="00E237C4" w:rsidP="00E64AEF">
      <w:pPr>
        <w:widowControl/>
        <w:suppressAutoHyphens w:val="0"/>
        <w:spacing w:line="276" w:lineRule="auto"/>
        <w:ind w:left="0" w:right="0"/>
        <w:jc w:val="left"/>
        <w:rPr>
          <w:b/>
          <w:color w:val="7030A0"/>
          <w:sz w:val="28"/>
          <w:szCs w:val="28"/>
        </w:rPr>
      </w:pPr>
    </w:p>
    <w:p w14:paraId="0FAA2393" w14:textId="0D2364FE" w:rsidR="00E237C4" w:rsidRDefault="00E237C4" w:rsidP="00E64AEF">
      <w:pPr>
        <w:widowControl/>
        <w:suppressAutoHyphens w:val="0"/>
        <w:spacing w:line="276" w:lineRule="auto"/>
        <w:ind w:left="0" w:right="0"/>
        <w:jc w:val="left"/>
        <w:rPr>
          <w:b/>
          <w:color w:val="7030A0"/>
          <w:sz w:val="28"/>
          <w:szCs w:val="28"/>
        </w:rPr>
      </w:pPr>
    </w:p>
    <w:p w14:paraId="21E62CA8" w14:textId="77777777" w:rsidR="00E237C4" w:rsidRPr="00E237C4" w:rsidRDefault="00E237C4" w:rsidP="00E64AEF">
      <w:pPr>
        <w:widowControl/>
        <w:suppressAutoHyphens w:val="0"/>
        <w:spacing w:line="276" w:lineRule="auto"/>
        <w:ind w:left="0" w:right="0"/>
        <w:jc w:val="left"/>
        <w:rPr>
          <w:b/>
          <w:color w:val="7030A0"/>
          <w:sz w:val="28"/>
          <w:szCs w:val="28"/>
        </w:rPr>
      </w:pPr>
    </w:p>
    <w:p w14:paraId="49C634EC" w14:textId="77777777" w:rsidR="00A27811" w:rsidRPr="00E237C4" w:rsidRDefault="00A77580" w:rsidP="003F5FFE">
      <w:pPr>
        <w:pStyle w:val="PartieTitres"/>
        <w:spacing w:line="276" w:lineRule="auto"/>
        <w:rPr>
          <w:lang w:val="nl-NL"/>
        </w:rPr>
      </w:pPr>
      <w:r w:rsidRPr="00E237C4">
        <w:rPr>
          <w:rFonts w:eastAsia="Arial"/>
          <w:bCs/>
          <w:lang w:val="nl-BE"/>
        </w:rPr>
        <w:lastRenderedPageBreak/>
        <w:t>DEEL VII. DOOR DE AANVRAGER TE ONDERTEKENEN VERKLARING</w:t>
      </w:r>
    </w:p>
    <w:p w14:paraId="53E9264A" w14:textId="77777777" w:rsidR="00A27811" w:rsidRPr="00E237C4" w:rsidRDefault="00A77580" w:rsidP="00897FB0">
      <w:pPr>
        <w:pStyle w:val="Paragraphedeliste"/>
        <w:numPr>
          <w:ilvl w:val="0"/>
          <w:numId w:val="12"/>
        </w:numPr>
        <w:tabs>
          <w:tab w:val="left" w:pos="7938"/>
        </w:tabs>
        <w:suppressAutoHyphens w:val="0"/>
        <w:spacing w:before="100" w:line="276" w:lineRule="auto"/>
        <w:ind w:right="102"/>
        <w:rPr>
          <w:rFonts w:eastAsia="Arial" w:cs="Arial"/>
          <w:lang w:val="nl-NL"/>
        </w:rPr>
      </w:pPr>
      <w:r w:rsidRPr="00E237C4">
        <w:rPr>
          <w:rFonts w:eastAsia="Arial" w:cs="Arial"/>
          <w:lang w:val="nl-BE"/>
        </w:rPr>
        <w:t>Ik verklaar op eer dat alle meegedeelde gegevens correct, oprecht en waar zijn en geef het bevoegde bestuur de toelating om ze ter plaatse te controleren.</w:t>
      </w:r>
    </w:p>
    <w:p w14:paraId="326EB595" w14:textId="77777777" w:rsidR="00D32F03" w:rsidRPr="00E237C4" w:rsidRDefault="00A77580" w:rsidP="000A563F">
      <w:pPr>
        <w:pStyle w:val="Paragraphedeliste"/>
        <w:numPr>
          <w:ilvl w:val="0"/>
          <w:numId w:val="12"/>
        </w:numPr>
        <w:tabs>
          <w:tab w:val="left" w:pos="7938"/>
        </w:tabs>
        <w:suppressAutoHyphens w:val="0"/>
        <w:spacing w:before="100" w:line="276" w:lineRule="auto"/>
        <w:ind w:right="102"/>
        <w:jc w:val="left"/>
        <w:rPr>
          <w:rFonts w:eastAsia="Arial" w:cs="Arial"/>
          <w:lang w:val="nl-NL"/>
        </w:rPr>
      </w:pPr>
      <w:r w:rsidRPr="00E237C4">
        <w:rPr>
          <w:rFonts w:eastAsia="Arial" w:cs="Arial"/>
          <w:lang w:val="nl-BE"/>
        </w:rPr>
        <w:t xml:space="preserve">Ik verklaar dat ik kennis heb genomen van de artikelen 92 tot 95 van de organieke ordonnantie van 23 februari 2006 </w:t>
      </w:r>
      <w:r w:rsidRPr="00E237C4">
        <w:rPr>
          <w:rFonts w:eastAsia="Arial"/>
          <w:lang w:val="nl-BE"/>
        </w:rPr>
        <w:t xml:space="preserve">betreffende de controle op de toekenning en het gebruik van subsidies </w:t>
      </w:r>
      <w:r w:rsidRPr="00E237C4">
        <w:rPr>
          <w:rFonts w:eastAsia="Arial" w:cs="Arial"/>
          <w:lang w:val="nl-BE"/>
        </w:rPr>
        <w:t>(</w:t>
      </w:r>
      <w:hyperlink r:id="rId13" w:history="1">
        <w:r w:rsidRPr="00E237C4">
          <w:rPr>
            <w:rFonts w:eastAsia="Arial" w:cs="Arial"/>
            <w:i/>
            <w:iCs/>
            <w:color w:val="0000FF"/>
            <w:sz w:val="18"/>
            <w:szCs w:val="18"/>
            <w:u w:val="single"/>
            <w:lang w:val="nl-BE"/>
          </w:rPr>
          <w:t>http://www.ejustice.just.fgov.be/cgi_loi/change_lg.pl?language=nl&amp;la=N&amp;cn=2006022346&amp;table_name=wet</w:t>
        </w:r>
      </w:hyperlink>
      <w:r w:rsidRPr="00E237C4">
        <w:rPr>
          <w:rFonts w:eastAsia="Arial" w:cs="Arial"/>
          <w:lang w:val="nl-BE"/>
        </w:rPr>
        <w:t>) en van de wet van 17 juni 2016 betreffende overheidsopdrachten (</w:t>
      </w:r>
      <w:hyperlink r:id="rId14" w:history="1">
        <w:r w:rsidRPr="00E237C4">
          <w:rPr>
            <w:rFonts w:eastAsia="Arial" w:cs="Arial"/>
            <w:i/>
            <w:iCs/>
            <w:color w:val="0000FF"/>
            <w:sz w:val="18"/>
            <w:szCs w:val="18"/>
            <w:u w:val="single"/>
            <w:lang w:val="nl-BE"/>
          </w:rPr>
          <w:t>http://www.ejustice.just.fgov.be/cgi_loi/change_lg.pl?language=nl&amp;la=N&amp;cn=2016061719&amp;table_name=wet</w:t>
        </w:r>
      </w:hyperlink>
      <w:r w:rsidRPr="00E237C4">
        <w:rPr>
          <w:rFonts w:eastAsia="Arial"/>
          <w:lang w:val="nl-BE"/>
        </w:rPr>
        <w:t xml:space="preserve">). </w:t>
      </w:r>
      <w:r w:rsidRPr="00E237C4">
        <w:rPr>
          <w:rFonts w:eastAsia="Arial" w:cs="Arial"/>
          <w:lang w:val="nl-BE"/>
        </w:rPr>
        <w:t> </w:t>
      </w:r>
    </w:p>
    <w:p w14:paraId="5C38E0A8" w14:textId="77777777" w:rsidR="007D6CFC" w:rsidRPr="00E237C4" w:rsidRDefault="00A77580"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nl-NL"/>
        </w:rPr>
      </w:pPr>
      <w:r w:rsidRPr="00E237C4">
        <w:rPr>
          <w:rFonts w:eastAsia="Arial" w:cs="Arial"/>
          <w:lang w:val="nl-BE"/>
        </w:rPr>
        <w:t xml:space="preserve">Ik verklaar dat ik kennis heb genomen van Europese wetgeving met betrekking tot staatssteun (Verordening (EU) nr. 1407/2013 van de Commissie van 18 december 2013 betreffende de toepassing van de artikelen 107 en 108 van het Verdrag betreffende de werking van de Europese Unie op de-minimissteun: </w:t>
      </w:r>
      <w:hyperlink r:id="rId15" w:history="1">
        <w:r w:rsidRPr="00E237C4">
          <w:rPr>
            <w:rFonts w:eastAsia="Arial" w:cs="Arial"/>
            <w:color w:val="0000FF"/>
            <w:u w:val="single"/>
            <w:lang w:val="nl-BE"/>
          </w:rPr>
          <w:t>https://eur-lex.europa.eu/legal-content/NL/TXT/HTML/?uri=CELEX:32013R1407&amp;from=NL</w:t>
        </w:r>
      </w:hyperlink>
      <w:r w:rsidRPr="00E237C4">
        <w:rPr>
          <w:rFonts w:eastAsia="Arial" w:cs="Arial"/>
          <w:lang w:val="nl-BE"/>
        </w:rPr>
        <w:t>)</w:t>
      </w:r>
    </w:p>
    <w:p w14:paraId="0D0F6A78" w14:textId="77777777" w:rsidR="00D21FCB" w:rsidRPr="00E237C4" w:rsidRDefault="00A77580"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nl-NL"/>
        </w:rPr>
      </w:pPr>
      <w:r w:rsidRPr="00E237C4">
        <w:rPr>
          <w:rFonts w:eastAsia="Arial" w:cs="Arial"/>
          <w:lang w:val="nl-BE"/>
        </w:rPr>
        <w:t xml:space="preserve">Door het indienen van deze subsidieaanvraag erken ik bijgevolg dat het bedrag van de gevraagde subsidie het bedrag van de me eventueel al toegekende de minimissteun niet op een bedrag brengt dat hoger is dan 200.000 euro over een periode van drie fiscale jaren. </w:t>
      </w:r>
    </w:p>
    <w:p w14:paraId="2374447A" w14:textId="77777777" w:rsidR="000024C5" w:rsidRPr="00E237C4" w:rsidRDefault="000024C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nl-NL"/>
        </w:rPr>
      </w:pPr>
    </w:p>
    <w:p w14:paraId="3E73CFB7" w14:textId="77777777" w:rsidR="00D21FCB" w:rsidRPr="00E237C4" w:rsidRDefault="00A77580"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nl-NL"/>
        </w:rPr>
      </w:pPr>
      <w:r w:rsidRPr="00E237C4">
        <w:rPr>
          <w:rFonts w:eastAsia="Arial" w:cs="Arial"/>
          <w:lang w:val="nl-BE"/>
        </w:rPr>
        <w:t xml:space="preserve">Ik verklaar op eer dat de bewijsstukken die ik zal voorleggen om de aanwending van de toegekende subsidie te verantwoorden, niet hergebruikt zullen worden voor de verantwoording van andere subsidies. </w:t>
      </w:r>
    </w:p>
    <w:p w14:paraId="7BF47FAF" w14:textId="77777777" w:rsidR="00D21FCB" w:rsidRPr="00E237C4" w:rsidRDefault="00A77580"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nl-NL"/>
        </w:rPr>
      </w:pPr>
      <w:r w:rsidRPr="00E237C4">
        <w:rPr>
          <w:rFonts w:eastAsia="Arial" w:cs="Arial"/>
          <w:lang w:val="nl-BE"/>
        </w:rPr>
        <w:t xml:space="preserve">Bij valse verklaringen ben ik de enige verantwoordelijke. </w:t>
      </w:r>
    </w:p>
    <w:p w14:paraId="6DD36577" w14:textId="77777777" w:rsidR="00D21FCB" w:rsidRPr="00E237C4" w:rsidRDefault="00A77580" w:rsidP="002D7E41">
      <w:pPr>
        <w:pStyle w:val="Paragraphedeliste"/>
        <w:numPr>
          <w:ilvl w:val="0"/>
          <w:numId w:val="12"/>
        </w:numPr>
        <w:tabs>
          <w:tab w:val="left" w:pos="7898"/>
          <w:tab w:val="left" w:pos="7938"/>
        </w:tabs>
        <w:suppressAutoHyphens w:val="0"/>
        <w:spacing w:before="115" w:line="276" w:lineRule="auto"/>
        <w:ind w:right="-40"/>
        <w:rPr>
          <w:rFonts w:cs="Arial"/>
          <w:i/>
          <w:sz w:val="18"/>
          <w:szCs w:val="18"/>
          <w:lang w:val="nl-NL"/>
        </w:rPr>
      </w:pPr>
      <w:r w:rsidRPr="00E237C4">
        <w:rPr>
          <w:rFonts w:eastAsia="Arial" w:cs="Aria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hyperlink r:id="rId16" w:history="1">
        <w:r w:rsidRPr="00E237C4">
          <w:rPr>
            <w:rFonts w:eastAsia="Arial"/>
            <w:i/>
            <w:iCs/>
            <w:color w:val="0000FF"/>
            <w:sz w:val="18"/>
            <w:szCs w:val="18"/>
            <w:u w:val="single"/>
            <w:lang w:val="nl-BE"/>
          </w:rPr>
          <w:t>http://be.brussels/over-het-gewest/huisstijl-van-het-brussels-hoofdstedelijk-gewest</w:t>
        </w:r>
      </w:hyperlink>
      <w:r w:rsidRPr="00E237C4">
        <w:rPr>
          <w:rFonts w:eastAsia="Arial" w:cs="Arial"/>
          <w:sz w:val="18"/>
          <w:szCs w:val="18"/>
          <w:lang w:val="nl-BE"/>
        </w:rPr>
        <w:t>.</w:t>
      </w:r>
    </w:p>
    <w:p w14:paraId="61E88109" w14:textId="77777777" w:rsidR="00501269" w:rsidRPr="00E237C4" w:rsidRDefault="00A77580" w:rsidP="003F5FFE">
      <w:pPr>
        <w:spacing w:before="240" w:line="276" w:lineRule="auto"/>
        <w:ind w:left="0" w:right="141"/>
        <w:rPr>
          <w:rFonts w:cs="Arial"/>
          <w:lang w:val="nl-NL"/>
        </w:rPr>
      </w:pPr>
      <w:bookmarkStart w:id="6" w:name="_Toc11164124"/>
      <w:r w:rsidRPr="00E237C4">
        <w:rPr>
          <w:rFonts w:ascii="Segoe UI Symbol" w:eastAsia="Segoe UI Symbol" w:hAnsi="Segoe UI Symbol" w:cs="Segoe UI Symbol"/>
          <w:lang w:val="nl-BE"/>
        </w:rPr>
        <w:t>☐</w:t>
      </w:r>
      <w:r w:rsidRPr="00E237C4">
        <w:rPr>
          <w:rFonts w:eastAsia="Arial" w:cs="Arial"/>
          <w:lang w:val="nl-BE"/>
        </w:rPr>
        <w:t>Ik wil, op volgend(e) e-mailadres(sen) de newsletter en/of specifieke mailings over overheidssteun aan ondernemingen ontvangen van Brussel Economie en Werkgelegenheid in het kader van zijn bevoegdheden en conform zijn</w:t>
      </w:r>
      <w:r w:rsidRPr="00E237C4">
        <w:rPr>
          <w:rFonts w:ascii="Calibri" w:eastAsia="Calibri" w:hAnsi="Calibri" w:cs="Calibri"/>
          <w:lang w:val="nl-BE"/>
        </w:rPr>
        <w:t xml:space="preserve"> </w:t>
      </w:r>
      <w:hyperlink r:id="rId17" w:history="1">
        <w:r w:rsidRPr="00E237C4">
          <w:rPr>
            <w:rFonts w:eastAsia="Arial" w:cs="Arial"/>
            <w:color w:val="0000FF"/>
            <w:u w:val="single"/>
            <w:lang w:val="nl-BE"/>
          </w:rPr>
          <w:t>Vertrouwelijkheidsbeleid</w:t>
        </w:r>
      </w:hyperlink>
    </w:p>
    <w:p w14:paraId="2FAB2B62" w14:textId="77777777" w:rsidR="000A5615" w:rsidRPr="00E237C4" w:rsidRDefault="00A77580" w:rsidP="00897FB0">
      <w:pPr>
        <w:pStyle w:val="Paragraphedeliste"/>
        <w:numPr>
          <w:ilvl w:val="0"/>
          <w:numId w:val="11"/>
        </w:numPr>
        <w:spacing w:line="276" w:lineRule="auto"/>
        <w:ind w:right="141"/>
        <w:rPr>
          <w:rFonts w:cs="Arial"/>
          <w:lang w:val="fr-BE"/>
        </w:rPr>
      </w:pPr>
      <w:r w:rsidRPr="00E237C4">
        <w:rPr>
          <w:rFonts w:cs="Arial"/>
          <w:lang w:val="fr-BE"/>
        </w:rPr>
        <w:t>………..</w:t>
      </w:r>
      <w:r w:rsidR="00782B76" w:rsidRPr="00E237C4">
        <w:rPr>
          <w:rFonts w:cs="Arial"/>
          <w:lang w:val="fr-BE"/>
        </w:rPr>
        <w:t>….@</w:t>
      </w:r>
      <w:r w:rsidRPr="00E237C4">
        <w:rPr>
          <w:rFonts w:cs="Arial"/>
          <w:lang w:val="fr-BE"/>
        </w:rPr>
        <w:t>………..….</w:t>
      </w:r>
    </w:p>
    <w:p w14:paraId="54AC24C5" w14:textId="77777777" w:rsidR="000A5615" w:rsidRPr="00E237C4" w:rsidRDefault="00A77580" w:rsidP="00897FB0">
      <w:pPr>
        <w:pStyle w:val="Paragraphedeliste"/>
        <w:numPr>
          <w:ilvl w:val="0"/>
          <w:numId w:val="11"/>
        </w:numPr>
        <w:spacing w:line="276" w:lineRule="auto"/>
        <w:ind w:right="141"/>
        <w:rPr>
          <w:rFonts w:cs="Arial"/>
          <w:lang w:val="fr-BE"/>
        </w:rPr>
      </w:pPr>
      <w:r w:rsidRPr="00E237C4">
        <w:rPr>
          <w:rFonts w:cs="Arial"/>
          <w:lang w:val="fr-BE"/>
        </w:rPr>
        <w:t>………..….@………..….</w:t>
      </w:r>
    </w:p>
    <w:p w14:paraId="6B0B6F0F" w14:textId="77777777" w:rsidR="000A5615" w:rsidRPr="00E237C4" w:rsidRDefault="00A77580" w:rsidP="00897FB0">
      <w:pPr>
        <w:pStyle w:val="Paragraphedeliste"/>
        <w:numPr>
          <w:ilvl w:val="0"/>
          <w:numId w:val="11"/>
        </w:numPr>
        <w:spacing w:line="276" w:lineRule="auto"/>
        <w:ind w:right="141"/>
        <w:rPr>
          <w:rFonts w:cs="Arial"/>
          <w:lang w:val="fr-BE"/>
        </w:rPr>
      </w:pPr>
      <w:r w:rsidRPr="00E237C4">
        <w:rPr>
          <w:rFonts w:cs="Arial"/>
          <w:lang w:val="fr-BE"/>
        </w:rPr>
        <w:t>………..….@………..….</w:t>
      </w:r>
      <w:r w:rsidR="00782B76" w:rsidRPr="00E237C4">
        <w:rPr>
          <w:rFonts w:cs="Arial"/>
          <w:lang w:val="fr-BE"/>
        </w:rPr>
        <w:t xml:space="preserve">    </w:t>
      </w:r>
    </w:p>
    <w:p w14:paraId="30B075F5" w14:textId="77777777" w:rsidR="00501269" w:rsidRPr="00E237C4" w:rsidRDefault="00A77580" w:rsidP="003F5FFE">
      <w:pPr>
        <w:pStyle w:val="Paragraphedeliste"/>
        <w:spacing w:line="276" w:lineRule="auto"/>
        <w:ind w:left="720" w:right="141"/>
        <w:rPr>
          <w:rFonts w:cs="Arial"/>
          <w:lang w:val="fr-BE"/>
        </w:rPr>
      </w:pPr>
      <w:r w:rsidRPr="00E237C4">
        <w:rPr>
          <w:rFonts w:cs="Arial"/>
          <w:lang w:val="fr-BE"/>
        </w:rPr>
        <w:t xml:space="preserve">                                                                                                                                         </w:t>
      </w:r>
    </w:p>
    <w:p w14:paraId="7CA9F3DE" w14:textId="77777777" w:rsidR="00EC1287" w:rsidRPr="00E237C4" w:rsidRDefault="00A77580" w:rsidP="003F5FFE">
      <w:pPr>
        <w:spacing w:line="276" w:lineRule="auto"/>
        <w:ind w:left="0" w:right="141"/>
        <w:rPr>
          <w:rFonts w:asciiTheme="minorHAnsi" w:hAnsiTheme="minorHAnsi" w:cstheme="minorBidi"/>
          <w:lang w:val="nl-NL"/>
        </w:rPr>
      </w:pPr>
      <w:r w:rsidRPr="00E237C4">
        <w:rPr>
          <w:rFonts w:eastAsia="Arial" w:cs="Arial"/>
          <w:lang w:val="nl-BE"/>
        </w:rPr>
        <w:t>Brussel Economie en Werkgelegenheid zal de persoonlijke e-mailadressen gebruiken overeenkomstig het punt bescherming van de persoonlijke levenssfeer uit deel V van dit formulier.</w:t>
      </w:r>
      <w:bookmarkEnd w:id="6"/>
    </w:p>
    <w:p w14:paraId="1EFD90E0" w14:textId="77777777" w:rsidR="00FC4BCA" w:rsidRPr="00E237C4" w:rsidRDefault="00FC4BCA" w:rsidP="003F5FFE">
      <w:pPr>
        <w:spacing w:line="276" w:lineRule="auto"/>
        <w:ind w:left="0" w:right="141"/>
        <w:rPr>
          <w:rFonts w:asciiTheme="minorHAnsi" w:hAnsiTheme="minorHAnsi" w:cstheme="minorBidi"/>
          <w:lang w:val="nl-NL"/>
        </w:rPr>
      </w:pPr>
    </w:p>
    <w:p w14:paraId="00AB935B" w14:textId="77777777" w:rsidR="00A13505" w:rsidRPr="00E237C4" w:rsidRDefault="00A77580" w:rsidP="003F5FFE">
      <w:pPr>
        <w:tabs>
          <w:tab w:val="left" w:pos="7938"/>
        </w:tabs>
        <w:spacing w:before="74" w:line="276" w:lineRule="auto"/>
        <w:ind w:left="0" w:right="427"/>
        <w:rPr>
          <w:rFonts w:cs="Arial"/>
          <w:spacing w:val="-1"/>
          <w:lang w:val="nl-NL"/>
        </w:rPr>
      </w:pPr>
      <w:r w:rsidRPr="00E237C4">
        <w:rPr>
          <w:rFonts w:eastAsia="Arial" w:cs="Arial"/>
          <w:spacing w:val="-1"/>
          <w:lang w:val="nl-BE"/>
        </w:rPr>
        <w:t>Handtekening(en), naam (namen) en hoedanigheid van de persoon (personen) die in rechte gemachtigd zijn om de organisatie te verbinden:</w:t>
      </w:r>
    </w:p>
    <w:p w14:paraId="5140C374" w14:textId="77777777" w:rsidR="006D4895" w:rsidRPr="00E237C4" w:rsidRDefault="006D4895" w:rsidP="003F5FFE">
      <w:pPr>
        <w:tabs>
          <w:tab w:val="left" w:pos="7938"/>
        </w:tabs>
        <w:spacing w:before="74" w:line="276" w:lineRule="auto"/>
        <w:ind w:left="0" w:right="427"/>
        <w:rPr>
          <w:rFonts w:eastAsia="Arial" w:cs="Arial"/>
          <w:lang w:val="nl-NL"/>
        </w:rPr>
      </w:pPr>
    </w:p>
    <w:p w14:paraId="3C97183A" w14:textId="77777777" w:rsidR="002D4B8E" w:rsidRPr="00E237C4" w:rsidRDefault="00A77580" w:rsidP="003F5FFE">
      <w:pPr>
        <w:tabs>
          <w:tab w:val="left" w:pos="1089"/>
          <w:tab w:val="left" w:pos="4634"/>
          <w:tab w:val="left" w:pos="5068"/>
          <w:tab w:val="left" w:pos="5503"/>
          <w:tab w:val="left" w:pos="9088"/>
        </w:tabs>
        <w:spacing w:line="276" w:lineRule="auto"/>
        <w:ind w:left="0" w:right="388"/>
        <w:rPr>
          <w:rFonts w:cs="Arial"/>
          <w:spacing w:val="1"/>
          <w:lang w:val="fr-BE"/>
        </w:rPr>
      </w:pPr>
      <w:r w:rsidRPr="00E237C4">
        <w:rPr>
          <w:rFonts w:eastAsia="Arial" w:cs="Arial"/>
          <w:spacing w:val="-1"/>
          <w:lang w:val="nl-BE"/>
        </w:rPr>
        <w:t xml:space="preserve">Opgesteld te ............................................................., op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EE3F90" w:rsidRPr="00E237C4" w14:paraId="43C8E9F8" w14:textId="77777777" w:rsidTr="00501269">
        <w:tc>
          <w:tcPr>
            <w:tcW w:w="4499" w:type="dxa"/>
          </w:tcPr>
          <w:p w14:paraId="0B893B45" w14:textId="77777777" w:rsidR="00501269" w:rsidRPr="00E237C4" w:rsidRDefault="00A77580" w:rsidP="003F5FFE">
            <w:pPr>
              <w:tabs>
                <w:tab w:val="left" w:pos="1089"/>
                <w:tab w:val="left" w:pos="4634"/>
                <w:tab w:val="left" w:pos="5068"/>
                <w:tab w:val="left" w:pos="5503"/>
                <w:tab w:val="left" w:pos="9088"/>
              </w:tabs>
              <w:spacing w:line="276" w:lineRule="auto"/>
              <w:ind w:left="0" w:right="388"/>
              <w:rPr>
                <w:rFonts w:cs="Arial"/>
                <w:spacing w:val="1"/>
                <w:lang w:val="fr-BE"/>
              </w:rPr>
            </w:pPr>
            <w:r w:rsidRPr="00E237C4">
              <w:rPr>
                <w:rFonts w:eastAsia="Arial" w:cs="Arial"/>
                <w:spacing w:val="1"/>
                <w:lang w:val="nl-BE"/>
              </w:rPr>
              <w:t>Naam:</w:t>
            </w:r>
          </w:p>
        </w:tc>
        <w:tc>
          <w:tcPr>
            <w:tcW w:w="4988" w:type="dxa"/>
          </w:tcPr>
          <w:p w14:paraId="2AB38382" w14:textId="77777777" w:rsidR="00501269" w:rsidRPr="00E237C4" w:rsidRDefault="00A77580" w:rsidP="003F5FFE">
            <w:pPr>
              <w:tabs>
                <w:tab w:val="left" w:pos="1089"/>
                <w:tab w:val="left" w:pos="4634"/>
                <w:tab w:val="left" w:pos="5068"/>
                <w:tab w:val="left" w:pos="5503"/>
                <w:tab w:val="left" w:pos="9088"/>
              </w:tabs>
              <w:spacing w:line="276" w:lineRule="auto"/>
              <w:ind w:left="0" w:right="388"/>
              <w:rPr>
                <w:rFonts w:cs="Arial"/>
                <w:spacing w:val="1"/>
                <w:lang w:val="fr-BE"/>
              </w:rPr>
            </w:pPr>
            <w:r w:rsidRPr="00E237C4">
              <w:rPr>
                <w:rFonts w:eastAsia="Arial" w:cs="Arial"/>
                <w:spacing w:val="1"/>
                <w:lang w:val="nl-BE"/>
              </w:rPr>
              <w:t xml:space="preserve">Naam: </w:t>
            </w:r>
          </w:p>
        </w:tc>
      </w:tr>
      <w:tr w:rsidR="00EE3F90" w:rsidRPr="00E237C4" w14:paraId="23315A42" w14:textId="77777777" w:rsidTr="00501269">
        <w:tc>
          <w:tcPr>
            <w:tcW w:w="4499" w:type="dxa"/>
          </w:tcPr>
          <w:p w14:paraId="0DC49D79" w14:textId="77777777" w:rsidR="00501269" w:rsidRPr="00E237C4" w:rsidRDefault="00A77580" w:rsidP="003F5FFE">
            <w:pPr>
              <w:tabs>
                <w:tab w:val="left" w:pos="1089"/>
                <w:tab w:val="left" w:pos="4634"/>
                <w:tab w:val="left" w:pos="5068"/>
                <w:tab w:val="left" w:pos="5503"/>
                <w:tab w:val="left" w:pos="9088"/>
              </w:tabs>
              <w:spacing w:line="276" w:lineRule="auto"/>
              <w:ind w:left="0" w:right="388"/>
              <w:rPr>
                <w:rFonts w:cs="Arial"/>
                <w:spacing w:val="1"/>
                <w:lang w:val="fr-BE"/>
              </w:rPr>
            </w:pPr>
            <w:r w:rsidRPr="00E237C4">
              <w:rPr>
                <w:rFonts w:eastAsia="Arial" w:cs="Arial"/>
                <w:spacing w:val="1"/>
                <w:lang w:val="nl-BE"/>
              </w:rPr>
              <w:t xml:space="preserve">Hoedanigheid: </w:t>
            </w:r>
          </w:p>
        </w:tc>
        <w:tc>
          <w:tcPr>
            <w:tcW w:w="4988" w:type="dxa"/>
          </w:tcPr>
          <w:p w14:paraId="4AD9DE48" w14:textId="77777777" w:rsidR="00501269" w:rsidRPr="00E237C4" w:rsidRDefault="00A77580" w:rsidP="003F5FFE">
            <w:pPr>
              <w:tabs>
                <w:tab w:val="left" w:pos="1089"/>
                <w:tab w:val="left" w:pos="4634"/>
                <w:tab w:val="left" w:pos="5068"/>
                <w:tab w:val="left" w:pos="5503"/>
                <w:tab w:val="left" w:pos="9088"/>
              </w:tabs>
              <w:spacing w:line="276" w:lineRule="auto"/>
              <w:ind w:left="0" w:right="388"/>
              <w:rPr>
                <w:rFonts w:cs="Arial"/>
                <w:spacing w:val="1"/>
                <w:lang w:val="fr-BE"/>
              </w:rPr>
            </w:pPr>
            <w:r w:rsidRPr="00E237C4">
              <w:rPr>
                <w:rFonts w:eastAsia="Arial" w:cs="Arial"/>
                <w:spacing w:val="1"/>
                <w:lang w:val="nl-BE"/>
              </w:rPr>
              <w:t xml:space="preserve">Hoedanigheid: </w:t>
            </w:r>
          </w:p>
        </w:tc>
      </w:tr>
      <w:tr w:rsidR="00EE3F90" w:rsidRPr="00E237C4" w14:paraId="4334FCB3" w14:textId="77777777" w:rsidTr="00501269">
        <w:tc>
          <w:tcPr>
            <w:tcW w:w="4499" w:type="dxa"/>
          </w:tcPr>
          <w:p w14:paraId="3760513F" w14:textId="77777777" w:rsidR="00501269" w:rsidRPr="00E237C4" w:rsidRDefault="00E237C4"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A77580" w:rsidRPr="00E237C4">
                  <w:rPr>
                    <w:rFonts w:ascii="MS Gothic" w:eastAsia="MS Gothic" w:hAnsi="MS Gothic" w:cs="MS Gothic" w:hint="eastAsia"/>
                    <w:color w:val="auto"/>
                  </w:rPr>
                  <w:t>☐</w:t>
                </w:r>
              </w:sdtContent>
            </w:sdt>
            <w:r w:rsidR="00A77580" w:rsidRPr="00E237C4">
              <w:rPr>
                <w:rFonts w:eastAsia="Arial"/>
                <w:sz w:val="36"/>
                <w:szCs w:val="36"/>
                <w:lang w:val="nl-BE"/>
              </w:rPr>
              <w:tab/>
            </w:r>
            <w:r w:rsidR="00A77580" w:rsidRPr="00E237C4">
              <w:rPr>
                <w:rFonts w:eastAsia="Arial" w:cs="Arial"/>
                <w:lang w:val="nl-BE"/>
              </w:rPr>
              <w:t>Gelezen en goedgekeurd,</w:t>
            </w:r>
          </w:p>
          <w:p w14:paraId="0519AB5E" w14:textId="77777777" w:rsidR="00501269" w:rsidRPr="00E237C4" w:rsidRDefault="00501269" w:rsidP="003F5FFE">
            <w:pPr>
              <w:spacing w:before="4" w:line="276" w:lineRule="auto"/>
              <w:ind w:left="0"/>
              <w:rPr>
                <w:rFonts w:eastAsia="Arial" w:cs="Arial"/>
                <w:lang w:val="fr-BE"/>
              </w:rPr>
            </w:pPr>
          </w:p>
          <w:p w14:paraId="44CFE195" w14:textId="77777777" w:rsidR="00501269" w:rsidRPr="00E237C4" w:rsidRDefault="00A77580" w:rsidP="003F5FFE">
            <w:pPr>
              <w:spacing w:before="74" w:line="276" w:lineRule="auto"/>
              <w:ind w:left="452" w:hanging="283"/>
              <w:rPr>
                <w:rFonts w:cs="Arial"/>
                <w:spacing w:val="-1"/>
                <w:lang w:val="fr-BE"/>
              </w:rPr>
            </w:pPr>
            <w:r w:rsidRPr="00E237C4">
              <w:rPr>
                <w:rFonts w:eastAsia="Arial" w:cs="Arial"/>
                <w:spacing w:val="-1"/>
                <w:lang w:val="nl-BE"/>
              </w:rPr>
              <w:t xml:space="preserve">   Handtekening</w:t>
            </w:r>
          </w:p>
          <w:p w14:paraId="760DDFF3" w14:textId="77777777" w:rsidR="00501269" w:rsidRPr="00E237C4" w:rsidRDefault="00501269" w:rsidP="003F5FFE">
            <w:pPr>
              <w:spacing w:before="74" w:line="276" w:lineRule="auto"/>
              <w:ind w:left="1197"/>
              <w:rPr>
                <w:rFonts w:eastAsia="Arial" w:cs="Arial"/>
                <w:lang w:val="fr-BE"/>
              </w:rPr>
            </w:pPr>
          </w:p>
          <w:p w14:paraId="0D5570C8" w14:textId="77777777" w:rsidR="00501269" w:rsidRPr="00E237C4" w:rsidRDefault="00A77580" w:rsidP="003F5FFE">
            <w:pPr>
              <w:tabs>
                <w:tab w:val="left" w:pos="878"/>
              </w:tabs>
              <w:spacing w:before="11" w:line="276" w:lineRule="auto"/>
              <w:ind w:left="311"/>
              <w:rPr>
                <w:rFonts w:eastAsia="Arial" w:cs="Arial"/>
                <w:lang w:val="fr-BE"/>
              </w:rPr>
            </w:pPr>
            <w:r w:rsidRPr="00E237C4">
              <w:rPr>
                <w:rFonts w:eastAsia="Arial" w:cs="Arial"/>
                <w:noProof/>
                <w:lang w:val="fr-BE" w:eastAsia="fr-BE"/>
              </w:rPr>
              <w:lastRenderedPageBreak/>
              <mc:AlternateContent>
                <mc:Choice Requires="wpg">
                  <w:drawing>
                    <wp:inline distT="0" distB="0" distL="0" distR="0" wp14:anchorId="4791775D" wp14:editId="329D0AB2">
                      <wp:extent cx="2258060" cy="645795"/>
                      <wp:effectExtent l="0" t="0" r="8890" b="1905"/>
                      <wp:docPr id="79"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80" name="Group 3"/>
                              <wpg:cNvGrpSpPr/>
                              <wpg:grpSpPr>
                                <a:xfrm>
                                  <a:off x="10" y="10"/>
                                  <a:ext cx="3536" cy="997"/>
                                  <a:chOff x="10" y="10"/>
                                  <a:chExt cx="3536" cy="997"/>
                                </a:xfrm>
                              </wpg:grpSpPr>
                              <wps:wsp>
                                <wps:cNvPr id="8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 o:spid="_x0000_i1029" style="width:177.8pt;height:50.85pt;mso-position-horizontal-relative:char;mso-position-vertical-relative:line" coordsize="3556,1017">
                      <v:group id="Group 3" o:spid="_x0000_s1030" style="width:3536;height:997;left:10;position:absolute;top:10" coordorigin="10,10" coordsize="3536,997">
                        <v:shape id="Freeform 4" o:spid="_x0000_s1031" style="width:3536;height:997;left:10;mso-wrap-style:square;position:absolute;top:10;visibility:visible;v-text-anchor:top" coordsize="3536,997" path="m,997l3535,997l3535,,,,,997xe" filled="f" strokecolor="#a9a9a9" strokeweight="1pt">
                          <v:path arrowok="t" o:connecttype="custom" o:connectlocs="0,1007;3535,1007;3535,10;0,10;0,1007" o:connectangles="0,0,0,0,0"/>
                        </v:shape>
                      </v:group>
                      <w10:wrap type="none"/>
                      <w10:anchorlock/>
                    </v:group>
                  </w:pict>
                </mc:Fallback>
              </mc:AlternateContent>
            </w:r>
          </w:p>
          <w:p w14:paraId="21D453BE" w14:textId="77777777" w:rsidR="00501269" w:rsidRPr="00E237C4"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699D6481" w14:textId="77777777" w:rsidR="00501269" w:rsidRPr="00E237C4" w:rsidRDefault="00E237C4"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A77580" w:rsidRPr="00E237C4">
                  <w:rPr>
                    <w:rFonts w:ascii="MS Gothic" w:eastAsia="MS Gothic" w:hAnsi="MS Gothic" w:cs="MS Gothic" w:hint="eastAsia"/>
                    <w:color w:val="auto"/>
                  </w:rPr>
                  <w:t>☐</w:t>
                </w:r>
              </w:sdtContent>
            </w:sdt>
            <w:r w:rsidR="00A77580" w:rsidRPr="00E237C4">
              <w:rPr>
                <w:rFonts w:eastAsia="Arial"/>
                <w:sz w:val="36"/>
                <w:szCs w:val="36"/>
                <w:lang w:val="nl-BE"/>
              </w:rPr>
              <w:tab/>
            </w:r>
            <w:r w:rsidR="00A77580" w:rsidRPr="00E237C4">
              <w:rPr>
                <w:rFonts w:eastAsia="Arial" w:cs="Arial"/>
                <w:lang w:val="nl-BE"/>
              </w:rPr>
              <w:t>Gelezen en goedgekeurd,</w:t>
            </w:r>
          </w:p>
          <w:p w14:paraId="5625A9D0" w14:textId="77777777" w:rsidR="00501269" w:rsidRPr="00E237C4" w:rsidRDefault="00501269" w:rsidP="003F5FFE">
            <w:pPr>
              <w:spacing w:before="4" w:line="276" w:lineRule="auto"/>
              <w:ind w:left="0"/>
              <w:rPr>
                <w:rFonts w:eastAsia="Arial" w:cs="Arial"/>
                <w:lang w:val="fr-BE"/>
              </w:rPr>
            </w:pPr>
          </w:p>
          <w:p w14:paraId="7DF0818D" w14:textId="77777777" w:rsidR="00501269" w:rsidRPr="00E237C4" w:rsidRDefault="00A77580" w:rsidP="003F5FFE">
            <w:pPr>
              <w:spacing w:before="74" w:line="276" w:lineRule="auto"/>
              <w:ind w:left="452" w:hanging="283"/>
              <w:rPr>
                <w:rFonts w:cs="Arial"/>
                <w:spacing w:val="-1"/>
                <w:lang w:val="fr-BE"/>
              </w:rPr>
            </w:pPr>
            <w:r w:rsidRPr="00E237C4">
              <w:rPr>
                <w:rFonts w:eastAsia="Arial" w:cs="Arial"/>
                <w:spacing w:val="-1"/>
                <w:lang w:val="nl-BE"/>
              </w:rPr>
              <w:t xml:space="preserve">   Handtekening</w:t>
            </w:r>
          </w:p>
          <w:p w14:paraId="0EA6FB22" w14:textId="77777777" w:rsidR="00501269" w:rsidRPr="00E237C4" w:rsidRDefault="00501269" w:rsidP="003F5FFE">
            <w:pPr>
              <w:spacing w:before="74" w:line="276" w:lineRule="auto"/>
              <w:ind w:left="1197"/>
              <w:rPr>
                <w:rFonts w:eastAsia="Arial" w:cs="Arial"/>
                <w:lang w:val="fr-BE"/>
              </w:rPr>
            </w:pPr>
          </w:p>
          <w:p w14:paraId="36FCF309" w14:textId="77777777" w:rsidR="00501269" w:rsidRPr="00E237C4" w:rsidRDefault="00A77580" w:rsidP="003F5FFE">
            <w:pPr>
              <w:tabs>
                <w:tab w:val="left" w:pos="878"/>
              </w:tabs>
              <w:spacing w:before="11" w:line="276" w:lineRule="auto"/>
              <w:ind w:left="311"/>
              <w:rPr>
                <w:rFonts w:eastAsia="Arial" w:cs="Arial"/>
                <w:lang w:val="fr-BE"/>
              </w:rPr>
            </w:pPr>
            <w:r w:rsidRPr="00E237C4">
              <w:rPr>
                <w:rFonts w:eastAsia="Arial" w:cs="Arial"/>
                <w:noProof/>
                <w:lang w:val="fr-BE" w:eastAsia="fr-BE"/>
              </w:rPr>
              <w:lastRenderedPageBreak/>
              <mc:AlternateContent>
                <mc:Choice Requires="wpg">
                  <w:drawing>
                    <wp:inline distT="0" distB="0" distL="0" distR="0" wp14:anchorId="4DB01552" wp14:editId="772ECFA4">
                      <wp:extent cx="2258060" cy="645795"/>
                      <wp:effectExtent l="0" t="0" r="8890" b="1905"/>
                      <wp:docPr id="12"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13" name="Group 3"/>
                              <wpg:cNvGrpSpPr/>
                              <wpg:grpSpPr>
                                <a:xfrm>
                                  <a:off x="10" y="10"/>
                                  <a:ext cx="3536" cy="997"/>
                                  <a:chOff x="10" y="10"/>
                                  <a:chExt cx="3536" cy="997"/>
                                </a:xfrm>
                              </wpg:grpSpPr>
                              <wps:wsp>
                                <wps:cNvPr id="14"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 o:spid="_x0000_i1032" style="width:177.8pt;height:50.85pt;mso-position-horizontal-relative:char;mso-position-vertical-relative:line" coordsize="3556,1017">
                      <v:group id="Group 3" o:spid="_x0000_s1033" style="width:3536;height:997;left:10;position:absolute;top:10" coordorigin="10,10" coordsize="3536,997">
                        <v:shape id="Freeform 4" o:spid="_x0000_s1034" style="width:3536;height:997;left:10;mso-wrap-style:square;position:absolute;top:10;visibility:visible;v-text-anchor:top" coordsize="3536,997" path="m,997l3535,997l3535,,,,,997xe" filled="f" strokecolor="#a9a9a9" strokeweight="1pt">
                          <v:path arrowok="t" o:connecttype="custom" o:connectlocs="0,1007;3535,1007;3535,10;0,10;0,1007" o:connectangles="0,0,0,0,0"/>
                        </v:shape>
                      </v:group>
                      <w10:wrap type="none"/>
                      <w10:anchorlock/>
                    </v:group>
                  </w:pict>
                </mc:Fallback>
              </mc:AlternateContent>
            </w:r>
          </w:p>
          <w:p w14:paraId="21047624" w14:textId="77777777" w:rsidR="00501269" w:rsidRPr="00E237C4"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62CF2CA7" w14:textId="77777777" w:rsidR="009E46DC" w:rsidRPr="00E237C4" w:rsidRDefault="009E46DC" w:rsidP="003F5FFE">
      <w:pPr>
        <w:tabs>
          <w:tab w:val="left" w:pos="1089"/>
          <w:tab w:val="left" w:pos="4634"/>
          <w:tab w:val="left" w:pos="5068"/>
          <w:tab w:val="left" w:pos="5503"/>
          <w:tab w:val="left" w:pos="9088"/>
        </w:tabs>
        <w:spacing w:line="276" w:lineRule="auto"/>
        <w:ind w:left="0" w:right="388"/>
        <w:rPr>
          <w:rFonts w:cs="Arial"/>
          <w:spacing w:val="21"/>
          <w:lang w:val="fr-BE"/>
        </w:rPr>
        <w:sectPr w:rsidR="009E46DC" w:rsidRPr="00E237C4" w:rsidSect="00F920A1">
          <w:footerReference w:type="default" r:id="rId18"/>
          <w:headerReference w:type="first" r:id="rId19"/>
          <w:footerReference w:type="first" r:id="rId20"/>
          <w:footnotePr>
            <w:pos w:val="beneathText"/>
          </w:footnotePr>
          <w:pgSz w:w="11905" w:h="16837" w:code="9"/>
          <w:pgMar w:top="1559" w:right="990" w:bottom="1021" w:left="1418" w:header="709" w:footer="340" w:gutter="0"/>
          <w:pgNumType w:start="0"/>
          <w:cols w:space="720"/>
          <w:titlePg/>
          <w:docGrid w:linePitch="360"/>
        </w:sectPr>
      </w:pPr>
    </w:p>
    <w:p w14:paraId="40F0E367" w14:textId="77777777" w:rsidR="009E46DC" w:rsidRPr="00E237C4" w:rsidRDefault="00A77580" w:rsidP="009E46DC">
      <w:pPr>
        <w:pStyle w:val="PartieTitres"/>
        <w:pBdr>
          <w:top w:val="single" w:sz="4" w:space="1" w:color="auto"/>
          <w:left w:val="single" w:sz="4" w:space="4" w:color="auto"/>
          <w:bottom w:val="single" w:sz="4" w:space="0" w:color="auto"/>
          <w:right w:val="single" w:sz="4" w:space="4" w:color="auto"/>
        </w:pBdr>
        <w:spacing w:line="276" w:lineRule="auto"/>
        <w:jc w:val="center"/>
        <w:rPr>
          <w:lang w:val="nl-NL"/>
        </w:rPr>
      </w:pPr>
      <w:r w:rsidRPr="00E237C4">
        <w:rPr>
          <w:rFonts w:eastAsia="Arial"/>
          <w:bCs/>
          <w:lang w:val="nl-BE"/>
        </w:rPr>
        <w:lastRenderedPageBreak/>
        <w:t>Nota betreffende het verstrekken van informatie over een of meer verwerkingen van persoonsgegevens uitgevoerd door of voor rekening van de GOB</w:t>
      </w:r>
    </w:p>
    <w:p w14:paraId="7450ACFF" w14:textId="77777777" w:rsidR="009E46DC" w:rsidRPr="00E237C4" w:rsidRDefault="00A77580" w:rsidP="009E46DC">
      <w:pPr>
        <w:rPr>
          <w:rFonts w:cstheme="minorHAnsi"/>
          <w:b/>
          <w:bCs/>
          <w:i/>
          <w:iCs/>
          <w:lang w:val="nl-NL"/>
        </w:rPr>
      </w:pPr>
      <w:r w:rsidRPr="00E237C4">
        <w:rPr>
          <w:rFonts w:eastAsia="Arial"/>
          <w:i/>
          <w:iCs/>
          <w:lang w:val="nl-BE"/>
        </w:rPr>
        <w:t xml:space="preserve">Deze instructienota informeert u, in alle helderheid en met naleving van de Algemene Verordening Gegevensbescherming* (AVG), over de verwerking van persoonsgegevens die wordt uitgevoerd in het kader van het volgende proces: </w:t>
      </w:r>
      <w:bookmarkStart w:id="7" w:name="_Hlk62221971"/>
      <w:r w:rsidRPr="00E237C4">
        <w:rPr>
          <w:rFonts w:eastAsia="Arial" w:cs="Calibri"/>
          <w:b/>
          <w:bCs/>
          <w:i/>
          <w:iCs/>
          <w:lang w:val="nl-BE"/>
        </w:rPr>
        <w:t xml:space="preserve">toekenning van een subsidie door Brussel Economie en Werkgelegenheid aan de laureaten van de projectoproep “Local &amp; Together” </w:t>
      </w:r>
      <w:bookmarkStart w:id="8" w:name="_Hlk70342612"/>
      <w:bookmarkEnd w:id="7"/>
    </w:p>
    <w:p w14:paraId="5609B6E2" w14:textId="77777777" w:rsidR="009E46DC" w:rsidRPr="00E237C4" w:rsidRDefault="009E46DC" w:rsidP="009E46DC">
      <w:pPr>
        <w:rPr>
          <w:b/>
          <w:bCs/>
          <w:i/>
          <w:iCs/>
          <w:lang w:val="nl-NL"/>
        </w:rPr>
      </w:pPr>
    </w:p>
    <w:bookmarkEnd w:id="8"/>
    <w:p w14:paraId="4DB9ECDE" w14:textId="77777777" w:rsidR="009E46DC" w:rsidRPr="00E237C4" w:rsidRDefault="00A77580" w:rsidP="009E46DC">
      <w:pPr>
        <w:jc w:val="center"/>
        <w:rPr>
          <w:rStyle w:val="Lienhypertexte"/>
          <w:lang w:val="nl-NL"/>
        </w:rPr>
      </w:pPr>
      <w:r w:rsidRPr="00E237C4">
        <w:rPr>
          <w:rFonts w:eastAsia="Arial"/>
          <w:lang w:val="nl-BE"/>
        </w:rPr>
        <w:t xml:space="preserve">*: zie </w:t>
      </w:r>
      <w:bookmarkStart w:id="9" w:name="_Hlk76639827"/>
      <w:r w:rsidRPr="00E237C4">
        <w:rPr>
          <w:rFonts w:eastAsia="Arial"/>
          <w:color w:val="0000FF"/>
          <w:lang w:val="nl-BE"/>
        </w:rPr>
        <w:t>:</w:t>
      </w:r>
      <w:hyperlink r:id="rId21" w:history="1">
        <w:r w:rsidRPr="00E237C4">
          <w:rPr>
            <w:rFonts w:eastAsia="Arial"/>
            <w:color w:val="0000FF"/>
            <w:u w:val="single"/>
            <w:lang w:val="nl-BE"/>
          </w:rPr>
          <w:t>https://eur-lex.europa.eu/legal-content/NL/TXT/HTML/?uri=CELEX:32016R0679&amp;from=NL</w:t>
        </w:r>
      </w:hyperlink>
      <w:bookmarkEnd w:id="9"/>
    </w:p>
    <w:p w14:paraId="70C0E8A5" w14:textId="77777777" w:rsidR="009E46DC" w:rsidRPr="00E237C4" w:rsidRDefault="009E46DC" w:rsidP="009E46DC">
      <w:pPr>
        <w:rPr>
          <w:lang w:val="nl-NL"/>
        </w:rPr>
      </w:pPr>
    </w:p>
    <w:p w14:paraId="33AA06A4"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pPr>
      <w:r w:rsidRPr="00E237C4">
        <w:rPr>
          <w:rFonts w:eastAsia="Arial"/>
          <w:lang w:val="nl-BE"/>
        </w:rPr>
        <w:t>Verwerkingsverantwoordelijke en functionaris voor gegevensbescherming</w:t>
      </w:r>
    </w:p>
    <w:p w14:paraId="1CCD8F6E" w14:textId="77777777" w:rsidR="009E46DC" w:rsidRPr="00E237C4" w:rsidRDefault="00A77580" w:rsidP="009E46DC">
      <w:pPr>
        <w:ind w:left="0" w:right="-1"/>
        <w:rPr>
          <w:lang w:val="nl-NL"/>
        </w:rPr>
      </w:pPr>
      <w:r w:rsidRPr="00E237C4">
        <w:rPr>
          <w:rFonts w:eastAsia="Arial"/>
          <w:lang w:val="nl-BE"/>
        </w:rPr>
        <w:t xml:space="preserve">De </w:t>
      </w:r>
      <w:r w:rsidRPr="00E237C4">
        <w:rPr>
          <w:rFonts w:eastAsia="Arial"/>
          <w:b/>
          <w:bCs/>
          <w:lang w:val="nl-BE"/>
        </w:rPr>
        <w:t>verwerkingsverantwoordelijke</w:t>
      </w:r>
      <w:r w:rsidRPr="00E237C4">
        <w:rPr>
          <w:rFonts w:eastAsia="Arial"/>
          <w:lang w:val="nl-BE"/>
        </w:rPr>
        <w:t xml:space="preserve"> voor de persoonsgegevens is ingeschreven in de Kruispuntbank van Ondernemingen onder nummer 0316.381.039. Zijn identiteits- en contactgegevens zijn als volgt:</w:t>
      </w:r>
    </w:p>
    <w:p w14:paraId="15043E3D" w14:textId="77777777" w:rsidR="009E46DC" w:rsidRPr="00E237C4" w:rsidRDefault="009E46DC" w:rsidP="009E46DC">
      <w:pPr>
        <w:pStyle w:val="Sansinterligne"/>
        <w:ind w:right="-1"/>
        <w:rPr>
          <w:lang w:val="nl-NL"/>
        </w:rPr>
      </w:pPr>
    </w:p>
    <w:p w14:paraId="5ED46461" w14:textId="77777777" w:rsidR="009E46DC" w:rsidRPr="00E237C4" w:rsidRDefault="00A77580" w:rsidP="009E46DC">
      <w:pPr>
        <w:pStyle w:val="Sansinterligne"/>
        <w:rPr>
          <w:lang w:val="nl-NL"/>
        </w:rPr>
      </w:pPr>
      <w:r w:rsidRPr="00E237C4">
        <w:rPr>
          <w:rFonts w:eastAsia="Arial" w:cs="Times New Roman"/>
          <w:szCs w:val="20"/>
          <w:lang w:val="nl-BE"/>
        </w:rPr>
        <w:t>Brussel Economie en Werkgelegenheid (Gewestelijke Overheidsdienst Brussel)</w:t>
      </w:r>
    </w:p>
    <w:p w14:paraId="151BBC40" w14:textId="77777777" w:rsidR="009E46DC" w:rsidRPr="00E237C4" w:rsidRDefault="00A77580" w:rsidP="009E46DC">
      <w:pPr>
        <w:pStyle w:val="Sansinterligne"/>
        <w:rPr>
          <w:lang w:val="nl-NL"/>
        </w:rPr>
      </w:pPr>
      <w:r w:rsidRPr="00E237C4">
        <w:rPr>
          <w:rFonts w:eastAsia="Arial" w:cs="Times New Roman"/>
          <w:szCs w:val="20"/>
          <w:lang w:val="nl-BE"/>
        </w:rPr>
        <w:t xml:space="preserve">Sint-Lazarusplein 2 - 1035 Brussel  </w:t>
      </w:r>
    </w:p>
    <w:p w14:paraId="6411A303" w14:textId="77777777" w:rsidR="009E46DC" w:rsidRPr="00E237C4" w:rsidRDefault="00E237C4" w:rsidP="009E46DC">
      <w:pPr>
        <w:pStyle w:val="Sansinterligne"/>
        <w:rPr>
          <w:lang w:val="nl-NL"/>
        </w:rPr>
      </w:pPr>
      <w:hyperlink r:id="rId22" w:history="1">
        <w:r w:rsidR="00A77580" w:rsidRPr="00E237C4">
          <w:rPr>
            <w:rFonts w:eastAsia="Arial" w:cs="Times New Roman"/>
            <w:color w:val="0000FF"/>
            <w:szCs w:val="20"/>
            <w:u w:val="single"/>
            <w:lang w:val="nl-BE"/>
          </w:rPr>
          <w:t>https://economie-werk.brussels/</w:t>
        </w:r>
      </w:hyperlink>
      <w:r w:rsidR="00A77580" w:rsidRPr="00E237C4">
        <w:rPr>
          <w:rFonts w:eastAsia="Arial" w:cs="Times New Roman"/>
          <w:szCs w:val="20"/>
          <w:lang w:val="nl-BE"/>
        </w:rPr>
        <w:t xml:space="preserve"> </w:t>
      </w:r>
      <w:hyperlink r:id="rId23" w:history="1">
        <w:r w:rsidR="00A77580" w:rsidRPr="00E237C4">
          <w:rPr>
            <w:rFonts w:eastAsia="Arial" w:cs="Times New Roman"/>
            <w:color w:val="0000FF"/>
            <w:szCs w:val="20"/>
            <w:u w:val="single"/>
            <w:lang w:val="nl-BE"/>
          </w:rPr>
          <w:t>https://overheidsdienst.brussels/</w:t>
        </w:r>
      </w:hyperlink>
    </w:p>
    <w:p w14:paraId="13A79A09" w14:textId="77777777" w:rsidR="009E46DC" w:rsidRPr="00E237C4" w:rsidRDefault="00E237C4" w:rsidP="009E46DC">
      <w:pPr>
        <w:pStyle w:val="Sansinterligne"/>
        <w:rPr>
          <w:lang w:val="nl-NL"/>
        </w:rPr>
      </w:pPr>
      <w:hyperlink r:id="rId24" w:history="1">
        <w:r w:rsidR="00A77580" w:rsidRPr="00E237C4">
          <w:rPr>
            <w:rFonts w:eastAsia="Arial" w:cs="Times New Roman"/>
            <w:color w:val="0000FF"/>
            <w:szCs w:val="20"/>
            <w:u w:val="single"/>
            <w:lang w:val="nl-BE"/>
          </w:rPr>
          <w:t>economie-werk@gob.brussels</w:t>
        </w:r>
      </w:hyperlink>
    </w:p>
    <w:p w14:paraId="1FCD0CFC" w14:textId="77777777" w:rsidR="009E46DC" w:rsidRPr="00E237C4" w:rsidRDefault="00A77580" w:rsidP="009E46DC">
      <w:pPr>
        <w:pStyle w:val="Sansinterligne"/>
        <w:rPr>
          <w:lang w:val="nl-NL"/>
        </w:rPr>
      </w:pPr>
      <w:r w:rsidRPr="00E237C4">
        <w:rPr>
          <w:rFonts w:eastAsia="Arial" w:cs="Times New Roman"/>
          <w:szCs w:val="20"/>
          <w:lang w:val="nl-BE"/>
        </w:rPr>
        <w:t>+32 (0)2 204 21 11</w:t>
      </w:r>
    </w:p>
    <w:p w14:paraId="1877DE7D" w14:textId="77777777" w:rsidR="009E46DC" w:rsidRPr="00E237C4" w:rsidRDefault="009E46DC" w:rsidP="009E46DC">
      <w:pPr>
        <w:ind w:left="0"/>
        <w:rPr>
          <w:lang w:val="nl-NL"/>
        </w:rPr>
      </w:pPr>
    </w:p>
    <w:p w14:paraId="499F2B10" w14:textId="77777777" w:rsidR="009E46DC" w:rsidRPr="00E237C4" w:rsidRDefault="00A77580" w:rsidP="009E46DC">
      <w:pPr>
        <w:ind w:left="0" w:right="-1"/>
        <w:rPr>
          <w:lang w:val="nl-NL"/>
        </w:rPr>
      </w:pPr>
      <w:r w:rsidRPr="00E237C4">
        <w:rPr>
          <w:rFonts w:eastAsia="Arial"/>
          <w:lang w:val="nl-BE"/>
        </w:rPr>
        <w:t xml:space="preserve">Hij heeft een </w:t>
      </w:r>
      <w:r w:rsidRPr="00E237C4">
        <w:rPr>
          <w:rFonts w:eastAsia="Arial"/>
          <w:b/>
          <w:bCs/>
          <w:lang w:val="nl-BE"/>
        </w:rPr>
        <w:t>functionaris voor gegevensbescherming (DPO)</w:t>
      </w:r>
      <w:r w:rsidRPr="00E237C4">
        <w:rPr>
          <w:rFonts w:eastAsia="Arial"/>
          <w:lang w:val="nl-BE"/>
        </w:rPr>
        <w:t xml:space="preserve"> aangewezen met wie betrokkenen contact kunnen opnemen over alle aangelegenheden in verband met de verwerking van hun gegevens en de uitoefening van hun rechten die de AVG hun verleent:</w:t>
      </w:r>
    </w:p>
    <w:p w14:paraId="7A43F3DA" w14:textId="77777777" w:rsidR="009E46DC" w:rsidRPr="00E237C4" w:rsidRDefault="009E46DC" w:rsidP="009E46DC">
      <w:pPr>
        <w:ind w:left="0" w:right="-1"/>
        <w:rPr>
          <w:lang w:val="nl-NL"/>
        </w:rPr>
      </w:pPr>
    </w:p>
    <w:p w14:paraId="1BEEF9BE" w14:textId="77777777" w:rsidR="009E46DC" w:rsidRPr="00E237C4" w:rsidRDefault="00A77580" w:rsidP="009E46DC">
      <w:pPr>
        <w:pStyle w:val="Sansinterligne"/>
        <w:rPr>
          <w:lang w:val="nl-NL"/>
        </w:rPr>
      </w:pPr>
      <w:r w:rsidRPr="00E237C4">
        <w:rPr>
          <w:rFonts w:eastAsia="Arial" w:cs="Times New Roman"/>
          <w:szCs w:val="20"/>
          <w:lang w:val="nl-BE"/>
        </w:rPr>
        <w:t>Functionaris voor gegevensbescherming van de GOB</w:t>
      </w:r>
    </w:p>
    <w:p w14:paraId="39EFB821" w14:textId="77777777" w:rsidR="009E46DC" w:rsidRPr="00E237C4" w:rsidRDefault="00A77580" w:rsidP="009E46DC">
      <w:pPr>
        <w:pStyle w:val="Sansinterligne"/>
      </w:pPr>
      <w:r w:rsidRPr="00E237C4">
        <w:rPr>
          <w:rFonts w:eastAsia="Arial" w:cs="Times New Roman"/>
          <w:szCs w:val="20"/>
          <w:lang w:val="nl-BE"/>
        </w:rPr>
        <w:t xml:space="preserve">Sint-Lazarusplein 2 - 1035 Brussel </w:t>
      </w:r>
    </w:p>
    <w:p w14:paraId="3C77961E" w14:textId="77777777" w:rsidR="009E46DC" w:rsidRPr="00E237C4" w:rsidRDefault="00E237C4" w:rsidP="009E46DC">
      <w:pPr>
        <w:pStyle w:val="Sansinterligne"/>
      </w:pPr>
      <w:hyperlink r:id="rId25" w:history="1">
        <w:r w:rsidR="00A77580" w:rsidRPr="00E237C4">
          <w:rPr>
            <w:rFonts w:eastAsia="Arial" w:cs="Times New Roman"/>
            <w:color w:val="0000FF"/>
            <w:szCs w:val="20"/>
            <w:u w:val="single"/>
            <w:lang w:val="nl-BE"/>
          </w:rPr>
          <w:t>dpo@gob.brussels</w:t>
        </w:r>
      </w:hyperlink>
    </w:p>
    <w:p w14:paraId="52C6C55A"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rPr>
          <w:lang w:val="nl-NL"/>
        </w:rPr>
      </w:pPr>
      <w:r w:rsidRPr="00E237C4">
        <w:rPr>
          <w:rFonts w:eastAsia="Arial"/>
          <w:lang w:val="nl-BE"/>
        </w:rPr>
        <w:t>Doeleinden en rechtsgrondslag van de verwerking</w:t>
      </w:r>
    </w:p>
    <w:p w14:paraId="2E8E0056" w14:textId="77777777" w:rsidR="009E46DC" w:rsidRPr="00E237C4" w:rsidRDefault="00A77580" w:rsidP="009E46DC">
      <w:pPr>
        <w:ind w:left="0"/>
        <w:rPr>
          <w:lang w:val="nl-NL"/>
        </w:rPr>
      </w:pPr>
      <w:r w:rsidRPr="00E237C4">
        <w:rPr>
          <w:rFonts w:eastAsia="Arial"/>
          <w:lang w:val="nl-BE"/>
        </w:rPr>
        <w:t>De verwerking van persoonsgegevens beoogt de volgende doeleinden:</w:t>
      </w:r>
    </w:p>
    <w:p w14:paraId="18AFB9A3" w14:textId="77777777" w:rsidR="009E46DC" w:rsidRPr="00E237C4" w:rsidRDefault="009E46DC" w:rsidP="009E46DC">
      <w:pPr>
        <w:ind w:left="0"/>
        <w:rPr>
          <w:lang w:val="nl-NL"/>
        </w:rPr>
      </w:pPr>
    </w:p>
    <w:p w14:paraId="28716640" w14:textId="77777777" w:rsidR="009E46DC" w:rsidRPr="00E237C4" w:rsidRDefault="00A77580" w:rsidP="009E46DC">
      <w:pPr>
        <w:pStyle w:val="Paragraphedeliste"/>
        <w:numPr>
          <w:ilvl w:val="0"/>
          <w:numId w:val="12"/>
        </w:numPr>
        <w:suppressAutoHyphens w:val="0"/>
        <w:spacing w:before="100" w:after="100" w:line="300" w:lineRule="auto"/>
        <w:ind w:right="0"/>
        <w:contextualSpacing/>
        <w:rPr>
          <w:rFonts w:cstheme="minorHAnsi"/>
          <w:u w:val="single"/>
          <w:lang w:val="nl-NL"/>
        </w:rPr>
      </w:pPr>
      <w:r w:rsidRPr="00E237C4">
        <w:rPr>
          <w:rFonts w:eastAsia="Arial" w:cs="Calibri"/>
          <w:b/>
          <w:bCs/>
          <w:lang w:val="nl-BE"/>
        </w:rPr>
        <w:t>Beheer van de toekenning door Brussel Economie en Werkgelegenheid van een subsidie aan de laureaten van de projectoproep “</w:t>
      </w:r>
      <w:proofErr w:type="spellStart"/>
      <w:r w:rsidRPr="00E237C4">
        <w:rPr>
          <w:rFonts w:eastAsia="Arial" w:cs="Calibri"/>
          <w:b/>
          <w:bCs/>
          <w:lang w:val="nl-BE"/>
        </w:rPr>
        <w:t>Local</w:t>
      </w:r>
      <w:proofErr w:type="spellEnd"/>
      <w:r w:rsidRPr="00E237C4">
        <w:rPr>
          <w:rFonts w:eastAsia="Arial" w:cs="Calibri"/>
          <w:b/>
          <w:bCs/>
          <w:lang w:val="nl-BE"/>
        </w:rPr>
        <w:t xml:space="preserve"> </w:t>
      </w:r>
      <w:proofErr w:type="spellStart"/>
      <w:r w:rsidRPr="00E237C4">
        <w:rPr>
          <w:rFonts w:eastAsia="Arial" w:cs="Calibri"/>
          <w:b/>
          <w:bCs/>
          <w:lang w:val="nl-BE"/>
        </w:rPr>
        <w:t>and</w:t>
      </w:r>
      <w:proofErr w:type="spellEnd"/>
      <w:r w:rsidRPr="00E237C4">
        <w:rPr>
          <w:rFonts w:eastAsia="Arial" w:cs="Calibri"/>
          <w:b/>
          <w:bCs/>
          <w:lang w:val="nl-BE"/>
        </w:rPr>
        <w:t xml:space="preserve"> </w:t>
      </w:r>
      <w:proofErr w:type="spellStart"/>
      <w:r w:rsidRPr="00E237C4">
        <w:rPr>
          <w:rFonts w:eastAsia="Arial" w:cs="Calibri"/>
          <w:b/>
          <w:bCs/>
          <w:lang w:val="nl-BE"/>
        </w:rPr>
        <w:t>Together</w:t>
      </w:r>
      <w:proofErr w:type="spellEnd"/>
      <w:r w:rsidRPr="00E237C4">
        <w:rPr>
          <w:rFonts w:eastAsia="Arial" w:cs="Calibri"/>
          <w:b/>
          <w:bCs/>
          <w:lang w:val="nl-BE"/>
        </w:rPr>
        <w:t>”</w:t>
      </w:r>
    </w:p>
    <w:p w14:paraId="216C7C65" w14:textId="77777777" w:rsidR="009E46DC" w:rsidRPr="00E237C4" w:rsidRDefault="00A77580" w:rsidP="009E46DC">
      <w:pPr>
        <w:rPr>
          <w:lang w:val="nl-NL"/>
        </w:rPr>
      </w:pPr>
      <w:r w:rsidRPr="00E237C4">
        <w:rPr>
          <w:rFonts w:eastAsia="Arial"/>
          <w:lang w:val="nl-BE"/>
        </w:rPr>
        <w:t>De verwerking is rechtmatig voor zover aan de volgende voorwaarde is voldaan:</w:t>
      </w:r>
    </w:p>
    <w:p w14:paraId="59ECEBAF" w14:textId="77777777" w:rsidR="009E46DC" w:rsidRPr="00E237C4" w:rsidRDefault="009E46DC" w:rsidP="009E46DC">
      <w:pPr>
        <w:rPr>
          <w:lang w:val="nl-NL"/>
        </w:rPr>
      </w:pPr>
    </w:p>
    <w:p w14:paraId="711A6CDE" w14:textId="77777777" w:rsidR="009E46DC" w:rsidRPr="00E237C4" w:rsidRDefault="00A77580" w:rsidP="009E46DC">
      <w:pPr>
        <w:pStyle w:val="Paragraphedeliste"/>
        <w:numPr>
          <w:ilvl w:val="0"/>
          <w:numId w:val="26"/>
        </w:numPr>
        <w:suppressAutoHyphens w:val="0"/>
        <w:spacing w:before="100" w:after="100" w:line="300" w:lineRule="auto"/>
        <w:ind w:right="0"/>
        <w:contextualSpacing/>
      </w:pPr>
      <w:r w:rsidRPr="00E237C4">
        <w:rPr>
          <w:rFonts w:eastAsia="Arial"/>
          <w:lang w:val="nl-BE"/>
        </w:rPr>
        <w:t xml:space="preserve">De verwerking is noodzakelijk voor </w:t>
      </w:r>
      <w:r w:rsidRPr="00E237C4">
        <w:rPr>
          <w:rFonts w:eastAsia="Arial"/>
          <w:b/>
          <w:bCs/>
          <w:lang w:val="nl-BE"/>
        </w:rPr>
        <w:t>de vervulling van een taak van algemeen belang</w:t>
      </w:r>
      <w:r w:rsidRPr="00E237C4">
        <w:rPr>
          <w:rFonts w:eastAsia="Arial"/>
          <w:lang w:val="nl-BE"/>
        </w:rPr>
        <w:t xml:space="preserve"> of van een taak in het kader van de uitoefening van het openbaar gezag dat aan de verwerkingsverantwoordelijke is opgedragen. De bewuste taak of het bewuste gezag steunt op: </w:t>
      </w:r>
    </w:p>
    <w:p w14:paraId="1DCF67C1" w14:textId="77777777" w:rsidR="009E46DC" w:rsidRPr="00E237C4" w:rsidRDefault="00A77580" w:rsidP="009E46DC">
      <w:pPr>
        <w:pStyle w:val="Paragraphedeliste"/>
        <w:widowControl/>
        <w:numPr>
          <w:ilvl w:val="1"/>
          <w:numId w:val="26"/>
        </w:numPr>
        <w:suppressAutoHyphens w:val="0"/>
        <w:spacing w:line="276" w:lineRule="auto"/>
        <w:ind w:right="0"/>
        <w:contextualSpacing/>
        <w:rPr>
          <w:rFonts w:cstheme="minorHAnsi"/>
          <w:lang w:val="nl-NL"/>
        </w:rPr>
      </w:pPr>
      <w:r w:rsidRPr="00E237C4">
        <w:rPr>
          <w:rFonts w:eastAsia="Arial" w:cs="Calibri"/>
          <w:lang w:val="nl-BE"/>
        </w:rPr>
        <w:t>de ordonnantie van 18 december 2020 houdende de Algemene Uitgavenbegroting van het Brussels Hoofdstedelijk Gewest voor het begrotingsjaar 2021 (artikelen 21 en 22).</w:t>
      </w:r>
      <w:bookmarkStart w:id="10" w:name="_Hlk70328784"/>
    </w:p>
    <w:p w14:paraId="38CC0831" w14:textId="77777777" w:rsidR="009E46DC" w:rsidRPr="00E237C4" w:rsidRDefault="00A77580" w:rsidP="009E46DC">
      <w:pPr>
        <w:pStyle w:val="Paragraphedeliste"/>
        <w:widowControl/>
        <w:numPr>
          <w:ilvl w:val="1"/>
          <w:numId w:val="26"/>
        </w:numPr>
        <w:suppressAutoHyphens w:val="0"/>
        <w:spacing w:line="276" w:lineRule="auto"/>
        <w:ind w:right="0"/>
        <w:contextualSpacing/>
        <w:rPr>
          <w:rFonts w:cstheme="minorHAnsi"/>
          <w:lang w:val="nl-NL"/>
        </w:rPr>
      </w:pPr>
      <w:r w:rsidRPr="00E237C4">
        <w:rPr>
          <w:rFonts w:eastAsia="Arial" w:cs="Calibri"/>
          <w:lang w:val="nl-BE"/>
        </w:rPr>
        <w:t xml:space="preserve">de organieke ordonnantie van 23 februari 2006 houdende de bepalingen die van toepassing zijn op de begroting, de boekhouding en de controle  </w:t>
      </w:r>
    </w:p>
    <w:bookmarkEnd w:id="10"/>
    <w:p w14:paraId="066318AB" w14:textId="77777777" w:rsidR="009E46DC" w:rsidRPr="00E237C4" w:rsidRDefault="009E46DC" w:rsidP="009E46DC">
      <w:pPr>
        <w:pStyle w:val="Paragraphedeliste"/>
        <w:widowControl/>
        <w:spacing w:line="276" w:lineRule="auto"/>
        <w:rPr>
          <w:lang w:val="nl-NL"/>
        </w:rPr>
      </w:pPr>
    </w:p>
    <w:p w14:paraId="22B61BEF"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pPr>
      <w:r w:rsidRPr="00E237C4">
        <w:rPr>
          <w:rFonts w:eastAsia="Arial"/>
          <w:lang w:val="nl-BE"/>
        </w:rPr>
        <w:t xml:space="preserve">Verstrekking van de gegevens </w:t>
      </w:r>
    </w:p>
    <w:p w14:paraId="3F5A6210" w14:textId="77777777" w:rsidR="009E46DC" w:rsidRPr="00E237C4" w:rsidRDefault="00A77580" w:rsidP="004A4DED">
      <w:pPr>
        <w:ind w:left="0" w:right="-1"/>
        <w:rPr>
          <w:lang w:val="nl-NL"/>
        </w:rPr>
      </w:pPr>
      <w:r w:rsidRPr="00E237C4">
        <w:rPr>
          <w:rFonts w:eastAsia="Arial"/>
          <w:lang w:val="nl-BE"/>
        </w:rPr>
        <w:t>De verstrekking van de voor deze verwerking verzamelde persoonsgegevens is niet van reglementaire of contractuele aard en is niet bepalend voor het sluiten van een overeenkomst.</w:t>
      </w:r>
    </w:p>
    <w:p w14:paraId="0970C92C" w14:textId="77777777" w:rsidR="009E46DC" w:rsidRPr="00E237C4" w:rsidRDefault="009E46DC" w:rsidP="004A4DED">
      <w:pPr>
        <w:ind w:left="0" w:right="-1"/>
        <w:rPr>
          <w:lang w:val="nl-NL"/>
        </w:rPr>
      </w:pPr>
    </w:p>
    <w:p w14:paraId="46E249CB" w14:textId="77777777" w:rsidR="009E46DC" w:rsidRPr="00E237C4" w:rsidRDefault="00A77580" w:rsidP="004A4DED">
      <w:pPr>
        <w:ind w:left="0" w:right="-1"/>
        <w:rPr>
          <w:lang w:val="nl-NL"/>
        </w:rPr>
      </w:pPr>
      <w:r w:rsidRPr="00E237C4">
        <w:rPr>
          <w:rFonts w:eastAsia="Arial"/>
          <w:lang w:val="nl-BE"/>
        </w:rPr>
        <w:t>Deze levering is verplicht. Niet-levering van de gegevens leidt tot onderstaande gevolgen:</w:t>
      </w:r>
    </w:p>
    <w:p w14:paraId="7235BC0C" w14:textId="77777777" w:rsidR="009E46DC" w:rsidRPr="00E237C4" w:rsidRDefault="009E46DC" w:rsidP="009E46DC">
      <w:pPr>
        <w:suppressAutoHyphens w:val="0"/>
        <w:spacing w:before="100" w:after="100" w:line="300" w:lineRule="auto"/>
        <w:ind w:right="0"/>
        <w:contextualSpacing/>
        <w:rPr>
          <w:lang w:val="nl-NL"/>
        </w:rPr>
      </w:pPr>
      <w:bookmarkStart w:id="11" w:name="_Hlk61265985"/>
    </w:p>
    <w:p w14:paraId="127C0742"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De verzameling van persoonsgegevens in dit verband is nodig voor het beheer van de subsidieaanvraag en het niet verstrekken van de persoonsgegevens zou kunnen leiden tot de weigering van het subsidiedossier</w:t>
      </w:r>
      <w:bookmarkEnd w:id="11"/>
      <w:r w:rsidRPr="00E237C4">
        <w:rPr>
          <w:rFonts w:eastAsia="Arial"/>
          <w:lang w:val="nl-BE"/>
        </w:rPr>
        <w:t xml:space="preserve">. </w:t>
      </w:r>
    </w:p>
    <w:p w14:paraId="3B2F1BDC"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pPr>
      <w:r w:rsidRPr="00E237C4">
        <w:rPr>
          <w:rFonts w:eastAsia="Arial"/>
          <w:lang w:val="nl-BE"/>
        </w:rPr>
        <w:t>Geautomatiseerde individuele besluitvorming</w:t>
      </w:r>
    </w:p>
    <w:p w14:paraId="194C9932" w14:textId="77777777" w:rsidR="009E46DC" w:rsidRPr="00E237C4" w:rsidRDefault="00A77580" w:rsidP="009E46DC">
      <w:pPr>
        <w:ind w:left="0" w:right="-1"/>
        <w:rPr>
          <w:lang w:val="nl-NL"/>
        </w:rPr>
      </w:pPr>
      <w:r w:rsidRPr="00E237C4">
        <w:rPr>
          <w:rFonts w:eastAsia="Arial"/>
          <w:lang w:val="nl-BE"/>
        </w:rPr>
        <w:t>Deze verwerking van persoonsgegevens onderwerpt de betrokkene niet aan een uitsluitend op geautomatiseerde verwerking, waaronder profilering, gebaseerd besluit waaraan voor hem rechtsgevolgen zijn verbonden of dat hem anderszins in aanmerkelijke mate treft. Het door artikel 22 van de AVG aan de betrokken persoon toegekende recht is bijgevolg niet van toepassing op deze verwerking.</w:t>
      </w:r>
    </w:p>
    <w:p w14:paraId="2A9DD793"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rPr>
          <w:lang w:val="nl-NL"/>
        </w:rPr>
      </w:pPr>
      <w:r w:rsidRPr="00E237C4">
        <w:rPr>
          <w:rFonts w:eastAsia="Arial"/>
          <w:lang w:val="nl-BE"/>
        </w:rPr>
        <w:t>Ontvangers van de persoonsgegevens en doorgiften</w:t>
      </w:r>
    </w:p>
    <w:p w14:paraId="0463F607" w14:textId="77777777" w:rsidR="009E46DC" w:rsidRPr="00E237C4" w:rsidRDefault="00A77580" w:rsidP="009E46DC">
      <w:pPr>
        <w:ind w:left="0" w:right="-1"/>
        <w:rPr>
          <w:lang w:val="nl-NL"/>
        </w:rPr>
      </w:pPr>
      <w:r w:rsidRPr="00E237C4">
        <w:rPr>
          <w:rFonts w:eastAsia="Arial"/>
          <w:lang w:val="nl-BE"/>
        </w:rPr>
        <w:t>De volgende ontvangers verkrijgen alle of een deel van de persoonsgegevens, afhankelijk van hun rol in de verwerking van deze gegevens, en dit enkel als Brussel Economie en Werkgelegenheid het dossier aanvaard heeft:</w:t>
      </w:r>
    </w:p>
    <w:p w14:paraId="09E212EF" w14:textId="77777777" w:rsidR="009E46DC" w:rsidRPr="00E237C4" w:rsidRDefault="009E46DC" w:rsidP="009E46DC">
      <w:pPr>
        <w:suppressAutoHyphens w:val="0"/>
        <w:spacing w:before="100" w:after="100" w:line="300" w:lineRule="auto"/>
        <w:ind w:left="0" w:right="0"/>
        <w:contextualSpacing/>
        <w:rPr>
          <w:lang w:val="nl-NL"/>
        </w:rPr>
      </w:pPr>
    </w:p>
    <w:p w14:paraId="40FD0AA1"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 xml:space="preserve">Bij Brussel Economie en Werkgelegenheid, de personeelsleden van de dienst Economie die de dossiers beheren, de inspecteurs van de directie Economische Inspectie (dienst Economie) die belast zijn met de controle (cf. organieke ordonnantie van 23 februari 2006 houdende de bepalingen die van toepassing zijn op de begroting, de boekhouding en de controle) en de personeelsleden van de directie Coördinatie en Financiën die belast zijn met de verwerking van de betalingen, de invorderingsprocedures en de verwerking van de administratieve boetes. </w:t>
      </w:r>
    </w:p>
    <w:p w14:paraId="468D97FB"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 xml:space="preserve">Brussel Financiën en Begroting – Sint-Lazarusplein 2 – 1035 Brussel: beheer van de betalingen van de premies </w:t>
      </w:r>
    </w:p>
    <w:p w14:paraId="410C5BB0"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proofErr w:type="spellStart"/>
      <w:r w:rsidRPr="00E237C4">
        <w:rPr>
          <w:rFonts w:eastAsia="Arial"/>
          <w:lang w:val="nl-BE"/>
        </w:rPr>
        <w:t>Atos</w:t>
      </w:r>
      <w:proofErr w:type="spellEnd"/>
      <w:r w:rsidRPr="00E237C4">
        <w:rPr>
          <w:rFonts w:eastAsia="Arial"/>
          <w:lang w:val="nl-BE"/>
        </w:rPr>
        <w:t xml:space="preserve"> Belgium – Da Vincilaan 5 – 1930 Zaventem: onderhoud van de applicatie Impala van BEW</w:t>
      </w:r>
    </w:p>
    <w:p w14:paraId="1226512C"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CIBG – Kunstlaan 21 – 1000 Brussel: hosting van Impala en gewestelijke integrator</w:t>
      </w:r>
    </w:p>
    <w:p w14:paraId="6304BD7A"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 xml:space="preserve">Brussels Agentschap voor de Ondersteuning van het Bedrijfsleven (BAOB), met als commerciële naam hub.brussel - Charleroise Steenweg 110 - 1060 Brussel: co-coördinator van de projectoproep </w:t>
      </w:r>
      <w:proofErr w:type="spellStart"/>
      <w:r w:rsidRPr="00E237C4">
        <w:rPr>
          <w:rFonts w:eastAsia="Arial"/>
          <w:lang w:val="nl-BE"/>
        </w:rPr>
        <w:t>Local</w:t>
      </w:r>
      <w:proofErr w:type="spellEnd"/>
      <w:r w:rsidRPr="00E237C4">
        <w:rPr>
          <w:rFonts w:eastAsia="Arial"/>
          <w:lang w:val="nl-BE"/>
        </w:rPr>
        <w:t xml:space="preserve"> &amp; </w:t>
      </w:r>
      <w:proofErr w:type="spellStart"/>
      <w:r w:rsidRPr="00E237C4">
        <w:rPr>
          <w:rFonts w:eastAsia="Arial"/>
          <w:lang w:val="nl-BE"/>
        </w:rPr>
        <w:t>Together</w:t>
      </w:r>
      <w:proofErr w:type="spellEnd"/>
      <w:r w:rsidRPr="00E237C4">
        <w:rPr>
          <w:rFonts w:eastAsia="Arial"/>
          <w:lang w:val="nl-BE"/>
        </w:rPr>
        <w:t xml:space="preserve"> 2023</w:t>
      </w:r>
    </w:p>
    <w:p w14:paraId="47E5EFE0"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 xml:space="preserve">Externe leden van de selectiejury (onderworpen aan een vertrouwelijkheidsclausule): samenstelling in het reglement </w:t>
      </w:r>
    </w:p>
    <w:p w14:paraId="5B303632"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Kabinet van de staatssecretaris voor Economische Transitie</w:t>
      </w:r>
    </w:p>
    <w:p w14:paraId="639C037D" w14:textId="77777777" w:rsidR="009E46DC" w:rsidRPr="00E237C4" w:rsidRDefault="009E46DC" w:rsidP="009E46DC">
      <w:pPr>
        <w:ind w:left="0"/>
        <w:rPr>
          <w:lang w:val="nl-NL"/>
        </w:rPr>
      </w:pPr>
    </w:p>
    <w:p w14:paraId="733EBEC1" w14:textId="77777777" w:rsidR="009E46DC" w:rsidRPr="00E237C4" w:rsidRDefault="00A77580" w:rsidP="009E46DC">
      <w:pPr>
        <w:ind w:left="0" w:right="-1"/>
        <w:rPr>
          <w:lang w:val="nl-NL"/>
        </w:rPr>
      </w:pPr>
      <w:r w:rsidRPr="00E237C4">
        <w:rPr>
          <w:rFonts w:eastAsia="Arial"/>
          <w:lang w:val="nl-BE"/>
        </w:rPr>
        <w:t>De persoonsgegevens worden niet doorgegeven aan een derde land of een internationale organisatie.</w:t>
      </w:r>
    </w:p>
    <w:p w14:paraId="4928E4FA"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pPr>
      <w:r w:rsidRPr="00E237C4">
        <w:rPr>
          <w:rFonts w:eastAsia="Arial"/>
          <w:lang w:val="nl-BE"/>
        </w:rPr>
        <w:lastRenderedPageBreak/>
        <w:t>Bewaringsduur van de persoonsgegevens</w:t>
      </w:r>
    </w:p>
    <w:p w14:paraId="40E53631" w14:textId="77777777" w:rsidR="009E46DC" w:rsidRPr="00E237C4" w:rsidRDefault="00A77580" w:rsidP="009E46DC">
      <w:pPr>
        <w:widowControl/>
        <w:autoSpaceDE w:val="0"/>
        <w:autoSpaceDN w:val="0"/>
        <w:adjustRightInd w:val="0"/>
        <w:ind w:left="0" w:right="-1"/>
        <w:rPr>
          <w:rFonts w:cs="Arial"/>
          <w:lang w:val="nl-NL"/>
        </w:rPr>
      </w:pPr>
      <w:r w:rsidRPr="00E237C4">
        <w:rPr>
          <w:rFonts w:eastAsia="Arial" w:cs="Arial"/>
          <w:lang w:val="nl-BE"/>
        </w:rPr>
        <w:t>De maximale bewaartermijn van de persoonsgegevens die het voorwerp vormen van de in dit artikel bedoelde verwerking bedraagt tien jaar, te rekenen vanaf de datum van verwerping van de aanvraag of van de betaling van de subsidie. Een uitzondering hierop vormen de persoonsgegevens die eventueel nodig zijn voor de behandeling van geschillen met de projectdrager, die gedurende de behandelingstermijn van voornoemde geschillen bewaard moeten worden, tot de rechterlijke beslissingen uitgevoerd zijn.</w:t>
      </w:r>
    </w:p>
    <w:p w14:paraId="345CDACE"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pPr>
      <w:r w:rsidRPr="00E237C4">
        <w:rPr>
          <w:rFonts w:eastAsia="Arial"/>
          <w:lang w:val="nl-BE"/>
        </w:rPr>
        <w:t>Rechten van de betrokkene</w:t>
      </w:r>
    </w:p>
    <w:p w14:paraId="6942E4FA" w14:textId="77777777" w:rsidR="009E46DC" w:rsidRPr="00E237C4" w:rsidRDefault="00A77580" w:rsidP="009E46DC">
      <w:pPr>
        <w:pStyle w:val="Titre2"/>
        <w:keepLines w:val="0"/>
        <w:widowControl w:val="0"/>
        <w:pBdr>
          <w:bottom w:val="none" w:sz="0" w:space="0" w:color="auto"/>
        </w:pBdr>
        <w:tabs>
          <w:tab w:val="clear" w:pos="576"/>
        </w:tabs>
        <w:suppressAutoHyphens w:val="0"/>
        <w:spacing w:before="250" w:after="250"/>
        <w:ind w:left="567" w:right="0" w:hanging="567"/>
        <w:rPr>
          <w:lang w:val="nl-NL"/>
        </w:rPr>
      </w:pPr>
      <w:r w:rsidRPr="00E237C4">
        <w:rPr>
          <w:rFonts w:eastAsia="Arial"/>
          <w:szCs w:val="22"/>
          <w:lang w:val="nl-BE"/>
        </w:rPr>
        <w:t>Rechten bepaald in hoofdstuk III van de AVG</w:t>
      </w:r>
    </w:p>
    <w:p w14:paraId="46574A59" w14:textId="77777777" w:rsidR="009E46DC" w:rsidRPr="00E237C4" w:rsidRDefault="00A77580" w:rsidP="004A4DED">
      <w:pPr>
        <w:ind w:left="0" w:right="-1"/>
        <w:rPr>
          <w:lang w:val="nl-NL"/>
        </w:rPr>
      </w:pPr>
      <w:bookmarkStart w:id="12" w:name="_Hlk40556873"/>
      <w:r w:rsidRPr="00E237C4">
        <w:rPr>
          <w:rFonts w:eastAsia="Arial"/>
          <w:lang w:val="nl-BE"/>
        </w:rPr>
        <w:t>De persoon op wie de verwerking van persoonsgegevens betrekking heeft, kan de volgende rechten uitoefenen </w:t>
      </w:r>
    </w:p>
    <w:p w14:paraId="1DCC1805" w14:textId="77777777" w:rsidR="009E46DC" w:rsidRPr="00E237C4" w:rsidRDefault="00A77580" w:rsidP="009E46DC">
      <w:pPr>
        <w:ind w:left="0"/>
      </w:pPr>
      <w:r w:rsidRPr="00E237C4">
        <w:t>:</w:t>
      </w:r>
      <w:bookmarkEnd w:id="12"/>
    </w:p>
    <w:p w14:paraId="39C22992" w14:textId="77777777" w:rsidR="009E46DC" w:rsidRPr="00E237C4" w:rsidRDefault="00A77580" w:rsidP="009E46DC">
      <w:pPr>
        <w:pStyle w:val="Paragraphedeliste"/>
        <w:numPr>
          <w:ilvl w:val="0"/>
          <w:numId w:val="26"/>
        </w:numPr>
        <w:rPr>
          <w:lang w:val="nl-NL"/>
        </w:rPr>
      </w:pPr>
      <w:r w:rsidRPr="00E237C4">
        <w:rPr>
          <w:rFonts w:eastAsia="Arial"/>
          <w:lang w:val="nl-BE"/>
        </w:rPr>
        <w:t>Het recht op inzage van de eigen persoonsgegevens, op de rectificatie of de wissing ervan (artikelen 15, 16 en 17 van de AVG).</w:t>
      </w:r>
    </w:p>
    <w:p w14:paraId="68C190E4" w14:textId="77777777" w:rsidR="009E46DC" w:rsidRPr="00E237C4" w:rsidRDefault="00A77580" w:rsidP="009E46DC">
      <w:pPr>
        <w:pStyle w:val="Paragraphedeliste"/>
        <w:numPr>
          <w:ilvl w:val="0"/>
          <w:numId w:val="26"/>
        </w:numPr>
        <w:rPr>
          <w:lang w:val="nl-NL"/>
        </w:rPr>
      </w:pPr>
      <w:r w:rsidRPr="00E237C4">
        <w:rPr>
          <w:rFonts w:eastAsia="Arial"/>
          <w:lang w:val="nl-BE"/>
        </w:rPr>
        <w:t>Het recht op beperking van de verwerking (artikel 18 van de AVG).</w:t>
      </w:r>
    </w:p>
    <w:p w14:paraId="64E06646" w14:textId="77777777" w:rsidR="009E46DC" w:rsidRPr="00E237C4" w:rsidRDefault="00A77580" w:rsidP="009E46DC">
      <w:pPr>
        <w:pStyle w:val="Paragraphedeliste"/>
        <w:numPr>
          <w:ilvl w:val="0"/>
          <w:numId w:val="26"/>
        </w:numPr>
        <w:rPr>
          <w:lang w:val="nl-NL"/>
        </w:rPr>
      </w:pPr>
      <w:r w:rsidRPr="00E237C4">
        <w:rPr>
          <w:rFonts w:eastAsia="Arial"/>
          <w:lang w:val="nl-BE"/>
        </w:rPr>
        <w:t>Het recht van bezwaar tegen de verwerking (artikel 21 van de AVG).</w:t>
      </w:r>
    </w:p>
    <w:p w14:paraId="0FC07768" w14:textId="77777777" w:rsidR="009E46DC" w:rsidRPr="00E237C4" w:rsidRDefault="009E46DC" w:rsidP="009E46DC">
      <w:pPr>
        <w:ind w:left="0"/>
        <w:rPr>
          <w:lang w:val="nl-NL"/>
        </w:rPr>
      </w:pPr>
    </w:p>
    <w:p w14:paraId="65B17A70" w14:textId="77777777" w:rsidR="009E46DC" w:rsidRPr="00E237C4" w:rsidRDefault="00A77580" w:rsidP="009E46DC">
      <w:pPr>
        <w:ind w:left="0"/>
      </w:pPr>
      <w:r w:rsidRPr="00E237C4">
        <w:rPr>
          <w:rFonts w:eastAsia="Arial"/>
          <w:lang w:val="nl-BE"/>
        </w:rPr>
        <w:t>Daartoe kan de betrokkene:</w:t>
      </w:r>
    </w:p>
    <w:p w14:paraId="64B31A97"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een aanvraag indienen via het formulier</w:t>
      </w:r>
      <w:hyperlink r:id="rId26" w:history="1">
        <w:r w:rsidRPr="00E237C4">
          <w:rPr>
            <w:rFonts w:eastAsia="Arial"/>
            <w:color w:val="0000FF"/>
            <w:u w:val="single"/>
            <w:lang w:val="nl-BE"/>
          </w:rPr>
          <w:t>https://privacyportal-eu.onetrust.com/webform/d5db3d7b-1f96-42c3-8e25-8416f21f8070/196dbeda-1f3a-40c6-9b4c-f7a1a7756767</w:t>
        </w:r>
      </w:hyperlink>
      <w:r w:rsidRPr="00E237C4">
        <w:rPr>
          <w:rFonts w:eastAsia="Arial"/>
          <w:lang w:val="nl-BE"/>
        </w:rPr>
        <w:t>.</w:t>
      </w:r>
    </w:p>
    <w:p w14:paraId="460FEF04"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Een schriftelijke, gedateerde en ondertekende aanvraag, vergezeld van een kopie van een geldig identiteitsdocument (identiteitskaart of paspoort) richten tot:</w:t>
      </w:r>
    </w:p>
    <w:p w14:paraId="6C515653" w14:textId="77777777" w:rsidR="009E46DC" w:rsidRPr="00E237C4" w:rsidRDefault="00A77580" w:rsidP="009E46DC">
      <w:pPr>
        <w:pStyle w:val="Sansinterligne"/>
        <w:ind w:firstLine="360"/>
        <w:rPr>
          <w:lang w:val="nl-NL"/>
        </w:rPr>
      </w:pPr>
      <w:r w:rsidRPr="00E237C4">
        <w:rPr>
          <w:rFonts w:eastAsia="Arial" w:cs="Times New Roman"/>
          <w:szCs w:val="20"/>
          <w:lang w:val="nl-BE"/>
        </w:rPr>
        <w:t>Brussel Economie en Werkgelegenheid (Gewestelijke Overheidsdienst Brussel)</w:t>
      </w:r>
    </w:p>
    <w:p w14:paraId="0769A13F" w14:textId="77777777" w:rsidR="009E46DC" w:rsidRPr="00E237C4" w:rsidRDefault="00A77580" w:rsidP="009E46DC">
      <w:pPr>
        <w:pStyle w:val="Sansinterligne"/>
        <w:ind w:firstLine="360"/>
      </w:pPr>
      <w:r w:rsidRPr="00E237C4">
        <w:rPr>
          <w:rFonts w:eastAsia="Arial" w:cs="Times New Roman"/>
          <w:szCs w:val="20"/>
          <w:lang w:val="nl-BE"/>
        </w:rPr>
        <w:t>Dienst Economie</w:t>
      </w:r>
    </w:p>
    <w:p w14:paraId="7A5BA15C" w14:textId="77777777" w:rsidR="009E46DC" w:rsidRPr="00E237C4" w:rsidRDefault="00A77580" w:rsidP="009E46DC">
      <w:pPr>
        <w:pStyle w:val="Sansinterligne"/>
        <w:ind w:firstLine="360"/>
      </w:pPr>
      <w:r w:rsidRPr="00E237C4">
        <w:rPr>
          <w:rFonts w:eastAsia="Arial" w:cs="Times New Roman"/>
          <w:szCs w:val="20"/>
          <w:lang w:val="nl-BE"/>
        </w:rPr>
        <w:t xml:space="preserve">Sint-Lazarusplein 2 - 1035 Brussel </w:t>
      </w:r>
    </w:p>
    <w:p w14:paraId="284A3E75" w14:textId="77777777" w:rsidR="009E46DC" w:rsidRPr="00E237C4" w:rsidRDefault="009E46DC" w:rsidP="009E46DC">
      <w:pPr>
        <w:pStyle w:val="Sansinterligne"/>
      </w:pPr>
    </w:p>
    <w:p w14:paraId="434AE80B" w14:textId="77777777" w:rsidR="009E46DC" w:rsidRPr="00E237C4" w:rsidRDefault="00A77580" w:rsidP="009E46DC">
      <w:pPr>
        <w:pStyle w:val="Titre2"/>
        <w:keepLines w:val="0"/>
        <w:widowControl w:val="0"/>
        <w:pBdr>
          <w:bottom w:val="none" w:sz="0" w:space="0" w:color="auto"/>
        </w:pBdr>
        <w:tabs>
          <w:tab w:val="clear" w:pos="576"/>
        </w:tabs>
        <w:suppressAutoHyphens w:val="0"/>
        <w:spacing w:before="250" w:after="250"/>
        <w:ind w:left="567" w:right="0" w:hanging="567"/>
        <w:rPr>
          <w:lang w:val="nl-NL"/>
        </w:rPr>
      </w:pPr>
      <w:r w:rsidRPr="00E237C4">
        <w:rPr>
          <w:rFonts w:eastAsia="Arial"/>
          <w:szCs w:val="22"/>
          <w:lang w:val="nl-BE"/>
        </w:rPr>
        <w:t>Het recht een klacht in te dienen bij een toezichthoudende autoriteit</w:t>
      </w:r>
    </w:p>
    <w:p w14:paraId="2BB4CA29" w14:textId="77777777" w:rsidR="009E46DC" w:rsidRPr="00E237C4" w:rsidRDefault="00A77580" w:rsidP="009E46DC">
      <w:pPr>
        <w:ind w:left="0" w:right="-1"/>
        <w:rPr>
          <w:lang w:val="nl-NL"/>
        </w:rPr>
      </w:pPr>
      <w:r w:rsidRPr="00E237C4">
        <w:rPr>
          <w:rFonts w:eastAsia="Arial"/>
          <w:lang w:val="nl-BE"/>
        </w:rPr>
        <w:t>De betrokkene die van mening is dat de verwerking van zijn persoonsgegevens een inbreuk vormt op de AVG, heeft het recht een klacht in te dienen bij een toezichthoudende autoriteit (artikel 77 van de AVG).</w:t>
      </w:r>
    </w:p>
    <w:p w14:paraId="51BC4A67" w14:textId="77777777" w:rsidR="009E46DC" w:rsidRPr="00E237C4" w:rsidRDefault="009E46DC" w:rsidP="009E46DC">
      <w:pPr>
        <w:ind w:left="0"/>
        <w:rPr>
          <w:lang w:val="nl-NL"/>
        </w:rPr>
      </w:pPr>
    </w:p>
    <w:p w14:paraId="3F7F4482" w14:textId="77777777" w:rsidR="009E46DC" w:rsidRPr="00E237C4" w:rsidRDefault="00A77580" w:rsidP="009E46DC">
      <w:pPr>
        <w:ind w:left="0"/>
        <w:rPr>
          <w:lang w:val="nl-NL"/>
        </w:rPr>
      </w:pPr>
      <w:r w:rsidRPr="00E237C4">
        <w:rPr>
          <w:rFonts w:eastAsia="Arial"/>
          <w:lang w:val="nl-BE"/>
        </w:rPr>
        <w:t>In België is de bevoegde toezichthoudende autoriteit doorgaans:</w:t>
      </w:r>
    </w:p>
    <w:p w14:paraId="10740912" w14:textId="77777777" w:rsidR="009E46DC" w:rsidRPr="00E237C4" w:rsidRDefault="00A77580" w:rsidP="009E46DC">
      <w:pPr>
        <w:pStyle w:val="Sansinterligne"/>
        <w:ind w:firstLine="708"/>
        <w:rPr>
          <w:lang w:val="nl-NL"/>
        </w:rPr>
      </w:pPr>
      <w:r w:rsidRPr="00E237C4">
        <w:rPr>
          <w:rFonts w:eastAsia="Arial" w:cs="Times New Roman"/>
          <w:szCs w:val="20"/>
          <w:lang w:val="nl-BE"/>
        </w:rPr>
        <w:t>Gegevensbeschermingsautoriteit</w:t>
      </w:r>
    </w:p>
    <w:p w14:paraId="4E8CA2D9" w14:textId="77777777" w:rsidR="009E46DC" w:rsidRPr="00E237C4" w:rsidRDefault="00A77580" w:rsidP="009E46DC">
      <w:pPr>
        <w:pStyle w:val="Sansinterligne"/>
        <w:ind w:firstLine="708"/>
        <w:rPr>
          <w:lang w:val="nl-NL"/>
        </w:rPr>
      </w:pPr>
      <w:r w:rsidRPr="00E237C4">
        <w:rPr>
          <w:rFonts w:eastAsia="Arial" w:cs="Times New Roman"/>
          <w:szCs w:val="20"/>
          <w:lang w:val="nl-BE"/>
        </w:rPr>
        <w:t>Drukpersstraat 35 - 1000 Brussel</w:t>
      </w:r>
    </w:p>
    <w:p w14:paraId="0450383A" w14:textId="77777777" w:rsidR="009E46DC" w:rsidRPr="00E237C4" w:rsidRDefault="00E237C4" w:rsidP="009E46DC">
      <w:pPr>
        <w:pStyle w:val="Sansinterligne"/>
        <w:ind w:firstLine="284"/>
        <w:rPr>
          <w:lang w:val="nl-NL"/>
        </w:rPr>
      </w:pPr>
      <w:hyperlink r:id="rId27" w:history="1">
        <w:r w:rsidR="00A77580" w:rsidRPr="00E237C4">
          <w:rPr>
            <w:rFonts w:eastAsia="Arial" w:cs="Times New Roman"/>
            <w:color w:val="0000FF"/>
            <w:szCs w:val="20"/>
            <w:u w:val="single"/>
            <w:lang w:val="nl-BE"/>
          </w:rPr>
          <w:t>https://www.gegevensbeschermingsautoriteit.be/</w:t>
        </w:r>
      </w:hyperlink>
    </w:p>
    <w:p w14:paraId="1489B0EF" w14:textId="77777777" w:rsidR="009E46DC" w:rsidRPr="00E237C4" w:rsidRDefault="00A77580" w:rsidP="009E46DC">
      <w:pPr>
        <w:pStyle w:val="Titre1"/>
        <w:keepNext/>
        <w:widowControl w:val="0"/>
        <w:pBdr>
          <w:bottom w:val="single" w:sz="4" w:space="1" w:color="auto"/>
        </w:pBdr>
        <w:tabs>
          <w:tab w:val="clear" w:pos="432"/>
          <w:tab w:val="clear" w:pos="10204"/>
        </w:tabs>
        <w:spacing w:before="500" w:after="250"/>
        <w:ind w:left="284" w:right="0" w:hanging="284"/>
      </w:pPr>
      <w:r w:rsidRPr="00E237C4">
        <w:rPr>
          <w:rFonts w:eastAsia="Arial"/>
          <w:lang w:val="nl-BE"/>
        </w:rPr>
        <w:t>Latere verwerking van persoonsgegevens</w:t>
      </w:r>
    </w:p>
    <w:p w14:paraId="01558C95" w14:textId="77777777" w:rsidR="009E46DC" w:rsidRPr="00E237C4" w:rsidRDefault="00A77580" w:rsidP="009E46DC">
      <w:pPr>
        <w:ind w:left="0" w:right="-1"/>
        <w:rPr>
          <w:lang w:val="nl-NL"/>
        </w:rPr>
      </w:pPr>
      <w:r w:rsidRPr="00E237C4">
        <w:rPr>
          <w:rFonts w:eastAsia="Arial"/>
          <w:lang w:val="nl-BE"/>
        </w:rPr>
        <w:t xml:space="preserve">De verwerkingsverantwoordelijke is voornemens de persoonsgegevens later te verwerken voor een ander doel dan dat waarvoor de gegevens werden verzameld. Informatie over dit alternatieve doel en alle andere relevante informatie wordt hieronder verstrekt: </w:t>
      </w:r>
    </w:p>
    <w:p w14:paraId="49FED5BE" w14:textId="77777777" w:rsidR="009E46DC" w:rsidRPr="00E237C4" w:rsidRDefault="009E46DC" w:rsidP="009E46DC">
      <w:pPr>
        <w:ind w:left="0"/>
        <w:rPr>
          <w:lang w:val="nl-NL"/>
        </w:rPr>
      </w:pPr>
    </w:p>
    <w:p w14:paraId="505ABAE8"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 xml:space="preserve">Publicatie van de namen van de laureaten en de toegekende bedragen op de </w:t>
      </w:r>
      <w:hyperlink r:id="rId28" w:history="1">
        <w:r w:rsidRPr="00E237C4">
          <w:rPr>
            <w:rFonts w:eastAsia="Arial"/>
            <w:color w:val="0000FF"/>
            <w:u w:val="single"/>
            <w:lang w:val="nl-BE"/>
          </w:rPr>
          <w:t>website van BEW</w:t>
        </w:r>
      </w:hyperlink>
      <w:r w:rsidRPr="00E237C4">
        <w:rPr>
          <w:rFonts w:eastAsia="Arial"/>
          <w:lang w:val="nl-BE"/>
        </w:rPr>
        <w:t xml:space="preserve">  </w:t>
      </w:r>
    </w:p>
    <w:p w14:paraId="43C13644" w14:textId="77777777" w:rsidR="009E46DC" w:rsidRPr="00E237C4" w:rsidRDefault="00A77580" w:rsidP="009E46DC">
      <w:pPr>
        <w:pStyle w:val="Paragraphedeliste"/>
        <w:numPr>
          <w:ilvl w:val="0"/>
          <w:numId w:val="26"/>
        </w:numPr>
        <w:suppressAutoHyphens w:val="0"/>
        <w:spacing w:before="100" w:after="100" w:line="300" w:lineRule="auto"/>
        <w:ind w:right="0"/>
        <w:contextualSpacing/>
        <w:rPr>
          <w:lang w:val="nl-NL"/>
        </w:rPr>
      </w:pPr>
      <w:r w:rsidRPr="00E237C4">
        <w:rPr>
          <w:rFonts w:eastAsia="Arial"/>
          <w:lang w:val="nl-BE"/>
        </w:rPr>
        <w:t>Publicatie van informatie over de begunstigden van de subsidies in open data krachtens het gezamenlijk decreet en ordonnantie van 16 mei 2019 van het Brussels Hoofdstedelijk Gewest, de Gemeenschappelijke Gemeenschapscommissie en de Franse Gemeenschapscommissie betreffende de openbaarheid van bestuur bij de Brusselse instellingen.</w:t>
      </w:r>
    </w:p>
    <w:p w14:paraId="664B9C54" w14:textId="77777777" w:rsidR="00A13505" w:rsidRPr="00A77580" w:rsidRDefault="00A13505" w:rsidP="003F5FFE">
      <w:pPr>
        <w:tabs>
          <w:tab w:val="left" w:pos="1089"/>
          <w:tab w:val="left" w:pos="4634"/>
          <w:tab w:val="left" w:pos="5068"/>
          <w:tab w:val="left" w:pos="5503"/>
          <w:tab w:val="left" w:pos="9088"/>
        </w:tabs>
        <w:spacing w:line="276" w:lineRule="auto"/>
        <w:ind w:left="0" w:right="388"/>
        <w:rPr>
          <w:rFonts w:cs="Arial"/>
          <w:spacing w:val="21"/>
          <w:lang w:val="nl-NL"/>
        </w:rPr>
      </w:pPr>
    </w:p>
    <w:sectPr w:rsidR="00A13505" w:rsidRPr="00A77580" w:rsidSect="008466CB">
      <w:footnotePr>
        <w:pos w:val="beneathText"/>
      </w:footnotePr>
      <w:pgSz w:w="11905" w:h="16837" w:code="9"/>
      <w:pgMar w:top="1559" w:right="990" w:bottom="170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F582" w14:textId="77777777" w:rsidR="003C42DD" w:rsidRDefault="00A77580">
      <w:r>
        <w:separator/>
      </w:r>
    </w:p>
  </w:endnote>
  <w:endnote w:type="continuationSeparator" w:id="0">
    <w:p w14:paraId="0B604BF6" w14:textId="77777777" w:rsidR="003C42DD" w:rsidRDefault="00A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0314"/>
      <w:docPartObj>
        <w:docPartGallery w:val="Page Numbers (Bottom of Page)"/>
        <w:docPartUnique/>
      </w:docPartObj>
    </w:sdtPr>
    <w:sdtEndPr>
      <w:rPr>
        <w:i/>
        <w:sz w:val="16"/>
        <w:szCs w:val="16"/>
      </w:rPr>
    </w:sdtEndPr>
    <w:sdtContent>
      <w:sdt>
        <w:sdtPr>
          <w:rPr>
            <w:i/>
            <w:sz w:val="16"/>
            <w:szCs w:val="16"/>
          </w:rPr>
          <w:id w:val="-395817941"/>
          <w:docPartObj>
            <w:docPartGallery w:val="Page Numbers (Top of Page)"/>
            <w:docPartUnique/>
          </w:docPartObj>
        </w:sdtPr>
        <w:sdtEndPr/>
        <w:sdtContent>
          <w:p w14:paraId="5243663E" w14:textId="77777777" w:rsidR="00440824" w:rsidRPr="00A77580" w:rsidRDefault="00A77580" w:rsidP="00440824">
            <w:pPr>
              <w:pStyle w:val="Pieddepage"/>
              <w:jc w:val="right"/>
              <w:rPr>
                <w:i/>
                <w:sz w:val="16"/>
                <w:szCs w:val="16"/>
                <w:lang w:val="nl-NL"/>
              </w:rPr>
            </w:pPr>
            <w:r>
              <w:rPr>
                <w:rFonts w:eastAsia="Arial"/>
                <w:i/>
                <w:iCs/>
                <w:sz w:val="16"/>
                <w:szCs w:val="16"/>
                <w:lang w:val="nl-BE"/>
              </w:rPr>
              <w:t>PO “Local &amp; Together” - Formulier Categorie Steun aan handelaarsverenigingen</w:t>
            </w:r>
          </w:p>
          <w:p w14:paraId="7EB64817" w14:textId="77777777" w:rsidR="00C517A7" w:rsidRPr="00440824" w:rsidRDefault="00A77580" w:rsidP="00440824">
            <w:pPr>
              <w:pStyle w:val="Pieddepage"/>
              <w:jc w:val="right"/>
              <w:rPr>
                <w:i/>
                <w:sz w:val="16"/>
                <w:szCs w:val="16"/>
              </w:rPr>
            </w:pPr>
            <w:r>
              <w:rPr>
                <w:rFonts w:eastAsia="Arial"/>
                <w:i/>
                <w:iCs/>
                <w:sz w:val="16"/>
                <w:szCs w:val="16"/>
                <w:lang w:val="nl-BE"/>
              </w:rPr>
              <w:t xml:space="preserve">Pagina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sidRPr="00440824">
              <w:rPr>
                <w:b/>
                <w:bCs/>
                <w:i/>
                <w:noProof/>
                <w:sz w:val="16"/>
                <w:szCs w:val="16"/>
              </w:rPr>
              <w:t>2</w:t>
            </w:r>
            <w:r w:rsidRPr="00440824">
              <w:rPr>
                <w:b/>
                <w:bCs/>
                <w:i/>
                <w:sz w:val="16"/>
                <w:szCs w:val="16"/>
              </w:rPr>
              <w:fldChar w:fldCharType="end"/>
            </w:r>
            <w:r>
              <w:rPr>
                <w:rFonts w:eastAsia="Arial"/>
                <w:sz w:val="16"/>
                <w:szCs w:val="16"/>
                <w:lang w:val="nl-BE"/>
              </w:rPr>
              <w:t xml:space="preserve"> </w:t>
            </w:r>
          </w:p>
        </w:sdtContent>
      </w:sdt>
    </w:sdtContent>
  </w:sdt>
  <w:p w14:paraId="31F885F4"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01F" w14:textId="77777777" w:rsidR="00C517A7" w:rsidRDefault="00C517A7">
    <w:pPr>
      <w:pStyle w:val="Pieddepage"/>
      <w:jc w:val="right"/>
    </w:pPr>
  </w:p>
  <w:p w14:paraId="13AEE5BD" w14:textId="77777777"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B326" w14:textId="77777777" w:rsidR="003C42DD" w:rsidRDefault="00A77580">
      <w:r>
        <w:separator/>
      </w:r>
    </w:p>
  </w:footnote>
  <w:footnote w:type="continuationSeparator" w:id="0">
    <w:p w14:paraId="353CC86C" w14:textId="77777777" w:rsidR="003C42DD" w:rsidRDefault="00A7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A38" w14:textId="77777777" w:rsidR="00C517A7" w:rsidRPr="0011445F" w:rsidRDefault="00A77580" w:rsidP="00B340F5">
    <w:pPr>
      <w:pStyle w:val="Pieddepage"/>
      <w:tabs>
        <w:tab w:val="clear" w:pos="6238"/>
        <w:tab w:val="right" w:pos="9497"/>
      </w:tabs>
      <w:ind w:left="-709" w:right="0"/>
      <w:rPr>
        <w:sz w:val="16"/>
        <w:lang w:val="fr-BE"/>
      </w:rPr>
    </w:pPr>
    <w:r>
      <w:rPr>
        <w:noProof/>
      </w:rPr>
      <w:drawing>
        <wp:inline distT="0" distB="0" distL="0" distR="0" wp14:anchorId="118F0DC4" wp14:editId="380FCFE0">
          <wp:extent cx="1273166" cy="746981"/>
          <wp:effectExtent l="0" t="0" r="3810" b="0"/>
          <wp:docPr id="5"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73166" cy="746981"/>
                  </a:xfrm>
                  <a:prstGeom prst="rect">
                    <a:avLst/>
                  </a:prstGeom>
                </pic:spPr>
              </pic:pic>
            </a:graphicData>
          </a:graphic>
        </wp:inline>
      </w:drawing>
    </w:r>
    <w:r>
      <w:rPr>
        <w:rFonts w:eastAsia="Arial"/>
        <w:lang w:val="nl-BE"/>
      </w:rPr>
      <w:tab/>
    </w:r>
    <w:r>
      <w:rPr>
        <w:noProof/>
      </w:rPr>
      <w:drawing>
        <wp:inline distT="0" distB="0" distL="0" distR="0" wp14:anchorId="51A69CA4" wp14:editId="7FD4185D">
          <wp:extent cx="1516265" cy="524298"/>
          <wp:effectExtent l="0" t="0" r="825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516265" cy="524298"/>
                  </a:xfrm>
                  <a:prstGeom prst="rect">
                    <a:avLst/>
                  </a:prstGeom>
                </pic:spPr>
              </pic:pic>
            </a:graphicData>
          </a:graphic>
        </wp:inline>
      </w:drawing>
    </w:r>
  </w:p>
  <w:p w14:paraId="15AAD0A3" w14:textId="77777777"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7CF893C0">
      <w:start w:val="1"/>
      <w:numFmt w:val="bullet"/>
      <w:pStyle w:val="PuceCarre"/>
      <w:lvlText w:val="o"/>
      <w:lvlJc w:val="left"/>
      <w:pPr>
        <w:ind w:left="1284" w:hanging="360"/>
      </w:pPr>
      <w:rPr>
        <w:rFonts w:ascii="Courier New" w:hAnsi="Courier New" w:hint="default"/>
        <w:sz w:val="32"/>
      </w:rPr>
    </w:lvl>
    <w:lvl w:ilvl="1" w:tplc="9182CF66" w:tentative="1">
      <w:start w:val="1"/>
      <w:numFmt w:val="bullet"/>
      <w:lvlText w:val="o"/>
      <w:lvlJc w:val="left"/>
      <w:pPr>
        <w:ind w:left="2007" w:hanging="360"/>
      </w:pPr>
      <w:rPr>
        <w:rFonts w:ascii="Courier New" w:hAnsi="Courier New" w:cs="Courier New" w:hint="default"/>
      </w:rPr>
    </w:lvl>
    <w:lvl w:ilvl="2" w:tplc="0C50BF74" w:tentative="1">
      <w:start w:val="1"/>
      <w:numFmt w:val="bullet"/>
      <w:lvlText w:val=""/>
      <w:lvlJc w:val="left"/>
      <w:pPr>
        <w:ind w:left="2727" w:hanging="360"/>
      </w:pPr>
      <w:rPr>
        <w:rFonts w:ascii="Wingdings" w:hAnsi="Wingdings" w:hint="default"/>
      </w:rPr>
    </w:lvl>
    <w:lvl w:ilvl="3" w:tplc="4B1252FC" w:tentative="1">
      <w:start w:val="1"/>
      <w:numFmt w:val="bullet"/>
      <w:lvlText w:val=""/>
      <w:lvlJc w:val="left"/>
      <w:pPr>
        <w:ind w:left="3447" w:hanging="360"/>
      </w:pPr>
      <w:rPr>
        <w:rFonts w:ascii="Symbol" w:hAnsi="Symbol" w:hint="default"/>
      </w:rPr>
    </w:lvl>
    <w:lvl w:ilvl="4" w:tplc="F6DC0028" w:tentative="1">
      <w:start w:val="1"/>
      <w:numFmt w:val="bullet"/>
      <w:lvlText w:val="o"/>
      <w:lvlJc w:val="left"/>
      <w:pPr>
        <w:ind w:left="4167" w:hanging="360"/>
      </w:pPr>
      <w:rPr>
        <w:rFonts w:ascii="Courier New" w:hAnsi="Courier New" w:cs="Courier New" w:hint="default"/>
      </w:rPr>
    </w:lvl>
    <w:lvl w:ilvl="5" w:tplc="3C620970" w:tentative="1">
      <w:start w:val="1"/>
      <w:numFmt w:val="bullet"/>
      <w:lvlText w:val=""/>
      <w:lvlJc w:val="left"/>
      <w:pPr>
        <w:ind w:left="4887" w:hanging="360"/>
      </w:pPr>
      <w:rPr>
        <w:rFonts w:ascii="Wingdings" w:hAnsi="Wingdings" w:hint="default"/>
      </w:rPr>
    </w:lvl>
    <w:lvl w:ilvl="6" w:tplc="8CCE4E9E" w:tentative="1">
      <w:start w:val="1"/>
      <w:numFmt w:val="bullet"/>
      <w:lvlText w:val=""/>
      <w:lvlJc w:val="left"/>
      <w:pPr>
        <w:ind w:left="5607" w:hanging="360"/>
      </w:pPr>
      <w:rPr>
        <w:rFonts w:ascii="Symbol" w:hAnsi="Symbol" w:hint="default"/>
      </w:rPr>
    </w:lvl>
    <w:lvl w:ilvl="7" w:tplc="7AF45A60" w:tentative="1">
      <w:start w:val="1"/>
      <w:numFmt w:val="bullet"/>
      <w:lvlText w:val="o"/>
      <w:lvlJc w:val="left"/>
      <w:pPr>
        <w:ind w:left="6327" w:hanging="360"/>
      </w:pPr>
      <w:rPr>
        <w:rFonts w:ascii="Courier New" w:hAnsi="Courier New" w:cs="Courier New" w:hint="default"/>
      </w:rPr>
    </w:lvl>
    <w:lvl w:ilvl="8" w:tplc="9782C074" w:tentative="1">
      <w:start w:val="1"/>
      <w:numFmt w:val="bullet"/>
      <w:lvlText w:val=""/>
      <w:lvlJc w:val="left"/>
      <w:pPr>
        <w:ind w:left="7047" w:hanging="360"/>
      </w:pPr>
      <w:rPr>
        <w:rFonts w:ascii="Wingdings" w:hAnsi="Wingdings" w:hint="default"/>
      </w:rPr>
    </w:lvl>
  </w:abstractNum>
  <w:abstractNum w:abstractNumId="1" w15:restartNumberingAfterBreak="0">
    <w:nsid w:val="041B4056"/>
    <w:multiLevelType w:val="hybridMultilevel"/>
    <w:tmpl w:val="EABA72A8"/>
    <w:lvl w:ilvl="0" w:tplc="CF8CBD6E">
      <w:start w:val="1"/>
      <w:numFmt w:val="decimal"/>
      <w:lvlText w:val="%1."/>
      <w:lvlJc w:val="left"/>
      <w:pPr>
        <w:ind w:left="1080" w:hanging="360"/>
      </w:pPr>
    </w:lvl>
    <w:lvl w:ilvl="1" w:tplc="CCCAD73E" w:tentative="1">
      <w:start w:val="1"/>
      <w:numFmt w:val="lowerLetter"/>
      <w:lvlText w:val="%2."/>
      <w:lvlJc w:val="left"/>
      <w:pPr>
        <w:ind w:left="1800" w:hanging="360"/>
      </w:pPr>
    </w:lvl>
    <w:lvl w:ilvl="2" w:tplc="DDF6A156" w:tentative="1">
      <w:start w:val="1"/>
      <w:numFmt w:val="lowerRoman"/>
      <w:lvlText w:val="%3."/>
      <w:lvlJc w:val="right"/>
      <w:pPr>
        <w:ind w:left="2520" w:hanging="180"/>
      </w:pPr>
    </w:lvl>
    <w:lvl w:ilvl="3" w:tplc="00CC0718" w:tentative="1">
      <w:start w:val="1"/>
      <w:numFmt w:val="decimal"/>
      <w:lvlText w:val="%4."/>
      <w:lvlJc w:val="left"/>
      <w:pPr>
        <w:ind w:left="3240" w:hanging="360"/>
      </w:pPr>
    </w:lvl>
    <w:lvl w:ilvl="4" w:tplc="82F2DC64" w:tentative="1">
      <w:start w:val="1"/>
      <w:numFmt w:val="lowerLetter"/>
      <w:lvlText w:val="%5."/>
      <w:lvlJc w:val="left"/>
      <w:pPr>
        <w:ind w:left="3960" w:hanging="360"/>
      </w:pPr>
    </w:lvl>
    <w:lvl w:ilvl="5" w:tplc="9ACE76BA" w:tentative="1">
      <w:start w:val="1"/>
      <w:numFmt w:val="lowerRoman"/>
      <w:lvlText w:val="%6."/>
      <w:lvlJc w:val="right"/>
      <w:pPr>
        <w:ind w:left="4680" w:hanging="180"/>
      </w:pPr>
    </w:lvl>
    <w:lvl w:ilvl="6" w:tplc="23D29FE6" w:tentative="1">
      <w:start w:val="1"/>
      <w:numFmt w:val="decimal"/>
      <w:lvlText w:val="%7."/>
      <w:lvlJc w:val="left"/>
      <w:pPr>
        <w:ind w:left="5400" w:hanging="360"/>
      </w:pPr>
    </w:lvl>
    <w:lvl w:ilvl="7" w:tplc="C6006E0E" w:tentative="1">
      <w:start w:val="1"/>
      <w:numFmt w:val="lowerLetter"/>
      <w:lvlText w:val="%8."/>
      <w:lvlJc w:val="left"/>
      <w:pPr>
        <w:ind w:left="6120" w:hanging="360"/>
      </w:pPr>
    </w:lvl>
    <w:lvl w:ilvl="8" w:tplc="95D6DDFA" w:tentative="1">
      <w:start w:val="1"/>
      <w:numFmt w:val="lowerRoman"/>
      <w:lvlText w:val="%9."/>
      <w:lvlJc w:val="right"/>
      <w:pPr>
        <w:ind w:left="6840" w:hanging="180"/>
      </w:pPr>
    </w:lvl>
  </w:abstractNum>
  <w:abstractNum w:abstractNumId="2" w15:restartNumberingAfterBreak="0">
    <w:nsid w:val="05094C22"/>
    <w:multiLevelType w:val="hybridMultilevel"/>
    <w:tmpl w:val="01B6DD34"/>
    <w:lvl w:ilvl="0" w:tplc="2C5889F6">
      <w:start w:val="5"/>
      <w:numFmt w:val="bullet"/>
      <w:lvlText w:val="-"/>
      <w:lvlJc w:val="left"/>
      <w:pPr>
        <w:ind w:left="720" w:hanging="360"/>
      </w:pPr>
      <w:rPr>
        <w:rFonts w:ascii="Arial" w:eastAsia="Times" w:hAnsi="Arial" w:cs="Arial" w:hint="default"/>
      </w:rPr>
    </w:lvl>
    <w:lvl w:ilvl="1" w:tplc="10BA0586" w:tentative="1">
      <w:start w:val="1"/>
      <w:numFmt w:val="bullet"/>
      <w:lvlText w:val="o"/>
      <w:lvlJc w:val="left"/>
      <w:pPr>
        <w:ind w:left="1440" w:hanging="360"/>
      </w:pPr>
      <w:rPr>
        <w:rFonts w:ascii="Courier New" w:hAnsi="Courier New" w:cs="Courier New" w:hint="default"/>
      </w:rPr>
    </w:lvl>
    <w:lvl w:ilvl="2" w:tplc="4C0A6FFC" w:tentative="1">
      <w:start w:val="1"/>
      <w:numFmt w:val="bullet"/>
      <w:lvlText w:val=""/>
      <w:lvlJc w:val="left"/>
      <w:pPr>
        <w:ind w:left="2160" w:hanging="360"/>
      </w:pPr>
      <w:rPr>
        <w:rFonts w:ascii="Wingdings" w:hAnsi="Wingdings" w:hint="default"/>
      </w:rPr>
    </w:lvl>
    <w:lvl w:ilvl="3" w:tplc="8CA628CE" w:tentative="1">
      <w:start w:val="1"/>
      <w:numFmt w:val="bullet"/>
      <w:lvlText w:val=""/>
      <w:lvlJc w:val="left"/>
      <w:pPr>
        <w:ind w:left="2880" w:hanging="360"/>
      </w:pPr>
      <w:rPr>
        <w:rFonts w:ascii="Symbol" w:hAnsi="Symbol" w:hint="default"/>
      </w:rPr>
    </w:lvl>
    <w:lvl w:ilvl="4" w:tplc="D930B1AE" w:tentative="1">
      <w:start w:val="1"/>
      <w:numFmt w:val="bullet"/>
      <w:lvlText w:val="o"/>
      <w:lvlJc w:val="left"/>
      <w:pPr>
        <w:ind w:left="3600" w:hanging="360"/>
      </w:pPr>
      <w:rPr>
        <w:rFonts w:ascii="Courier New" w:hAnsi="Courier New" w:cs="Courier New" w:hint="default"/>
      </w:rPr>
    </w:lvl>
    <w:lvl w:ilvl="5" w:tplc="1132FFF8" w:tentative="1">
      <w:start w:val="1"/>
      <w:numFmt w:val="bullet"/>
      <w:lvlText w:val=""/>
      <w:lvlJc w:val="left"/>
      <w:pPr>
        <w:ind w:left="4320" w:hanging="360"/>
      </w:pPr>
      <w:rPr>
        <w:rFonts w:ascii="Wingdings" w:hAnsi="Wingdings" w:hint="default"/>
      </w:rPr>
    </w:lvl>
    <w:lvl w:ilvl="6" w:tplc="88D01BC8" w:tentative="1">
      <w:start w:val="1"/>
      <w:numFmt w:val="bullet"/>
      <w:lvlText w:val=""/>
      <w:lvlJc w:val="left"/>
      <w:pPr>
        <w:ind w:left="5040" w:hanging="360"/>
      </w:pPr>
      <w:rPr>
        <w:rFonts w:ascii="Symbol" w:hAnsi="Symbol" w:hint="default"/>
      </w:rPr>
    </w:lvl>
    <w:lvl w:ilvl="7" w:tplc="3C82A4CA" w:tentative="1">
      <w:start w:val="1"/>
      <w:numFmt w:val="bullet"/>
      <w:lvlText w:val="o"/>
      <w:lvlJc w:val="left"/>
      <w:pPr>
        <w:ind w:left="5760" w:hanging="360"/>
      </w:pPr>
      <w:rPr>
        <w:rFonts w:ascii="Courier New" w:hAnsi="Courier New" w:cs="Courier New" w:hint="default"/>
      </w:rPr>
    </w:lvl>
    <w:lvl w:ilvl="8" w:tplc="7B5289C4" w:tentative="1">
      <w:start w:val="1"/>
      <w:numFmt w:val="bullet"/>
      <w:lvlText w:val=""/>
      <w:lvlJc w:val="left"/>
      <w:pPr>
        <w:ind w:left="6480" w:hanging="360"/>
      </w:pPr>
      <w:rPr>
        <w:rFonts w:ascii="Wingdings" w:hAnsi="Wingdings" w:hint="default"/>
      </w:rPr>
    </w:lvl>
  </w:abstractNum>
  <w:abstractNum w:abstractNumId="3"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355A9F"/>
    <w:multiLevelType w:val="hybridMultilevel"/>
    <w:tmpl w:val="A1863788"/>
    <w:lvl w:ilvl="0" w:tplc="CAF49F7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4C6728E" w:tentative="1">
      <w:start w:val="1"/>
      <w:numFmt w:val="bullet"/>
      <w:lvlText w:val="o"/>
      <w:lvlJc w:val="left"/>
      <w:pPr>
        <w:tabs>
          <w:tab w:val="num" w:pos="1721"/>
        </w:tabs>
        <w:ind w:left="1721" w:hanging="360"/>
      </w:pPr>
      <w:rPr>
        <w:rFonts w:ascii="Courier New" w:hAnsi="Courier New" w:hint="default"/>
      </w:rPr>
    </w:lvl>
    <w:lvl w:ilvl="2" w:tplc="172AF8A6" w:tentative="1">
      <w:start w:val="1"/>
      <w:numFmt w:val="bullet"/>
      <w:lvlText w:val=""/>
      <w:lvlJc w:val="left"/>
      <w:pPr>
        <w:tabs>
          <w:tab w:val="num" w:pos="2441"/>
        </w:tabs>
        <w:ind w:left="2441" w:hanging="360"/>
      </w:pPr>
      <w:rPr>
        <w:rFonts w:ascii="Wingdings" w:hAnsi="Wingdings" w:hint="default"/>
      </w:rPr>
    </w:lvl>
    <w:lvl w:ilvl="3" w:tplc="BC8CC6B2" w:tentative="1">
      <w:start w:val="1"/>
      <w:numFmt w:val="bullet"/>
      <w:lvlText w:val=""/>
      <w:lvlJc w:val="left"/>
      <w:pPr>
        <w:tabs>
          <w:tab w:val="num" w:pos="3161"/>
        </w:tabs>
        <w:ind w:left="3161" w:hanging="360"/>
      </w:pPr>
      <w:rPr>
        <w:rFonts w:ascii="Symbol" w:hAnsi="Symbol" w:hint="default"/>
      </w:rPr>
    </w:lvl>
    <w:lvl w:ilvl="4" w:tplc="52D8978E" w:tentative="1">
      <w:start w:val="1"/>
      <w:numFmt w:val="bullet"/>
      <w:lvlText w:val="o"/>
      <w:lvlJc w:val="left"/>
      <w:pPr>
        <w:tabs>
          <w:tab w:val="num" w:pos="3881"/>
        </w:tabs>
        <w:ind w:left="3881" w:hanging="360"/>
      </w:pPr>
      <w:rPr>
        <w:rFonts w:ascii="Courier New" w:hAnsi="Courier New" w:hint="default"/>
      </w:rPr>
    </w:lvl>
    <w:lvl w:ilvl="5" w:tplc="AFACDC02" w:tentative="1">
      <w:start w:val="1"/>
      <w:numFmt w:val="bullet"/>
      <w:lvlText w:val=""/>
      <w:lvlJc w:val="left"/>
      <w:pPr>
        <w:tabs>
          <w:tab w:val="num" w:pos="4601"/>
        </w:tabs>
        <w:ind w:left="4601" w:hanging="360"/>
      </w:pPr>
      <w:rPr>
        <w:rFonts w:ascii="Wingdings" w:hAnsi="Wingdings" w:hint="default"/>
      </w:rPr>
    </w:lvl>
    <w:lvl w:ilvl="6" w:tplc="BE5C8324" w:tentative="1">
      <w:start w:val="1"/>
      <w:numFmt w:val="bullet"/>
      <w:lvlText w:val=""/>
      <w:lvlJc w:val="left"/>
      <w:pPr>
        <w:tabs>
          <w:tab w:val="num" w:pos="5321"/>
        </w:tabs>
        <w:ind w:left="5321" w:hanging="360"/>
      </w:pPr>
      <w:rPr>
        <w:rFonts w:ascii="Symbol" w:hAnsi="Symbol" w:hint="default"/>
      </w:rPr>
    </w:lvl>
    <w:lvl w:ilvl="7" w:tplc="94644CB8" w:tentative="1">
      <w:start w:val="1"/>
      <w:numFmt w:val="bullet"/>
      <w:lvlText w:val="o"/>
      <w:lvlJc w:val="left"/>
      <w:pPr>
        <w:tabs>
          <w:tab w:val="num" w:pos="6041"/>
        </w:tabs>
        <w:ind w:left="6041" w:hanging="360"/>
      </w:pPr>
      <w:rPr>
        <w:rFonts w:ascii="Courier New" w:hAnsi="Courier New" w:hint="default"/>
      </w:rPr>
    </w:lvl>
    <w:lvl w:ilvl="8" w:tplc="A30CA0D6"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EC564200"/>
    <w:lvl w:ilvl="0" w:tplc="62141392">
      <w:numFmt w:val="bullet"/>
      <w:pStyle w:val="Puce01"/>
      <w:lvlText w:val="-"/>
      <w:lvlJc w:val="left"/>
      <w:pPr>
        <w:ind w:left="360" w:hanging="360"/>
      </w:pPr>
      <w:rPr>
        <w:rFonts w:ascii="Calibri" w:eastAsiaTheme="minorHAnsi" w:hAnsi="Calibri" w:cstheme="minorBidi" w:hint="default"/>
      </w:rPr>
    </w:lvl>
    <w:lvl w:ilvl="1" w:tplc="1318CA22">
      <w:numFmt w:val="bullet"/>
      <w:lvlText w:val="•"/>
      <w:lvlJc w:val="left"/>
      <w:pPr>
        <w:ind w:left="1425" w:hanging="705"/>
      </w:pPr>
      <w:rPr>
        <w:rFonts w:ascii="Arial Narrow" w:eastAsiaTheme="minorHAnsi" w:hAnsi="Arial Narrow" w:cstheme="minorBidi" w:hint="default"/>
      </w:rPr>
    </w:lvl>
    <w:lvl w:ilvl="2" w:tplc="218684B0">
      <w:start w:val="1"/>
      <w:numFmt w:val="bullet"/>
      <w:lvlText w:val=""/>
      <w:lvlJc w:val="left"/>
      <w:pPr>
        <w:ind w:left="1800" w:hanging="360"/>
      </w:pPr>
      <w:rPr>
        <w:rFonts w:ascii="Wingdings" w:hAnsi="Wingdings" w:hint="default"/>
      </w:rPr>
    </w:lvl>
    <w:lvl w:ilvl="3" w:tplc="B80E67DE">
      <w:start w:val="1"/>
      <w:numFmt w:val="bullet"/>
      <w:lvlText w:val=""/>
      <w:lvlJc w:val="left"/>
      <w:pPr>
        <w:ind w:left="2520" w:hanging="360"/>
      </w:pPr>
      <w:rPr>
        <w:rFonts w:ascii="Symbol" w:hAnsi="Symbol" w:hint="default"/>
      </w:rPr>
    </w:lvl>
    <w:lvl w:ilvl="4" w:tplc="4920BF44">
      <w:start w:val="1"/>
      <w:numFmt w:val="bullet"/>
      <w:lvlText w:val="o"/>
      <w:lvlJc w:val="left"/>
      <w:pPr>
        <w:ind w:left="3240" w:hanging="360"/>
      </w:pPr>
      <w:rPr>
        <w:rFonts w:ascii="Courier New" w:hAnsi="Courier New" w:cs="Courier New" w:hint="default"/>
      </w:rPr>
    </w:lvl>
    <w:lvl w:ilvl="5" w:tplc="4ABA0F6C">
      <w:start w:val="1"/>
      <w:numFmt w:val="bullet"/>
      <w:lvlText w:val=""/>
      <w:lvlJc w:val="left"/>
      <w:pPr>
        <w:ind w:left="3960" w:hanging="360"/>
      </w:pPr>
      <w:rPr>
        <w:rFonts w:ascii="Wingdings" w:hAnsi="Wingdings" w:hint="default"/>
      </w:rPr>
    </w:lvl>
    <w:lvl w:ilvl="6" w:tplc="FB267158">
      <w:start w:val="1"/>
      <w:numFmt w:val="bullet"/>
      <w:lvlText w:val=""/>
      <w:lvlJc w:val="left"/>
      <w:pPr>
        <w:ind w:left="4680" w:hanging="360"/>
      </w:pPr>
      <w:rPr>
        <w:rFonts w:ascii="Symbol" w:hAnsi="Symbol" w:hint="default"/>
      </w:rPr>
    </w:lvl>
    <w:lvl w:ilvl="7" w:tplc="C31A312A">
      <w:start w:val="1"/>
      <w:numFmt w:val="bullet"/>
      <w:lvlText w:val="o"/>
      <w:lvlJc w:val="left"/>
      <w:pPr>
        <w:ind w:left="5400" w:hanging="360"/>
      </w:pPr>
      <w:rPr>
        <w:rFonts w:ascii="Courier New" w:hAnsi="Courier New" w:cs="Courier New" w:hint="default"/>
      </w:rPr>
    </w:lvl>
    <w:lvl w:ilvl="8" w:tplc="A35EF440">
      <w:start w:val="1"/>
      <w:numFmt w:val="bullet"/>
      <w:lvlText w:val=""/>
      <w:lvlJc w:val="left"/>
      <w:pPr>
        <w:ind w:left="6120" w:hanging="360"/>
      </w:pPr>
      <w:rPr>
        <w:rFonts w:ascii="Wingdings" w:hAnsi="Wingdings" w:hint="default"/>
      </w:rPr>
    </w:lvl>
  </w:abstractNum>
  <w:abstractNum w:abstractNumId="6" w15:restartNumberingAfterBreak="0">
    <w:nsid w:val="0E67448E"/>
    <w:multiLevelType w:val="multilevel"/>
    <w:tmpl w:val="F96AFD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E8427A"/>
    <w:multiLevelType w:val="hybridMultilevel"/>
    <w:tmpl w:val="E2685EF6"/>
    <w:lvl w:ilvl="0" w:tplc="CEBA3A56">
      <w:start w:val="1000"/>
      <w:numFmt w:val="decimal"/>
      <w:lvlText w:val="%1"/>
      <w:lvlJc w:val="left"/>
      <w:pPr>
        <w:ind w:left="780" w:hanging="420"/>
      </w:pPr>
      <w:rPr>
        <w:rFonts w:hint="default"/>
      </w:rPr>
    </w:lvl>
    <w:lvl w:ilvl="1" w:tplc="6FD852F8" w:tentative="1">
      <w:start w:val="1"/>
      <w:numFmt w:val="lowerLetter"/>
      <w:lvlText w:val="%2."/>
      <w:lvlJc w:val="left"/>
      <w:pPr>
        <w:ind w:left="1440" w:hanging="360"/>
      </w:pPr>
    </w:lvl>
    <w:lvl w:ilvl="2" w:tplc="83F03466" w:tentative="1">
      <w:start w:val="1"/>
      <w:numFmt w:val="lowerRoman"/>
      <w:lvlText w:val="%3."/>
      <w:lvlJc w:val="right"/>
      <w:pPr>
        <w:ind w:left="2160" w:hanging="180"/>
      </w:pPr>
    </w:lvl>
    <w:lvl w:ilvl="3" w:tplc="A308EE1C" w:tentative="1">
      <w:start w:val="1"/>
      <w:numFmt w:val="decimal"/>
      <w:lvlText w:val="%4."/>
      <w:lvlJc w:val="left"/>
      <w:pPr>
        <w:ind w:left="2880" w:hanging="360"/>
      </w:pPr>
    </w:lvl>
    <w:lvl w:ilvl="4" w:tplc="340E5C12" w:tentative="1">
      <w:start w:val="1"/>
      <w:numFmt w:val="lowerLetter"/>
      <w:lvlText w:val="%5."/>
      <w:lvlJc w:val="left"/>
      <w:pPr>
        <w:ind w:left="3600" w:hanging="360"/>
      </w:pPr>
    </w:lvl>
    <w:lvl w:ilvl="5" w:tplc="A27E3CE8" w:tentative="1">
      <w:start w:val="1"/>
      <w:numFmt w:val="lowerRoman"/>
      <w:lvlText w:val="%6."/>
      <w:lvlJc w:val="right"/>
      <w:pPr>
        <w:ind w:left="4320" w:hanging="180"/>
      </w:pPr>
    </w:lvl>
    <w:lvl w:ilvl="6" w:tplc="DA10512E" w:tentative="1">
      <w:start w:val="1"/>
      <w:numFmt w:val="decimal"/>
      <w:lvlText w:val="%7."/>
      <w:lvlJc w:val="left"/>
      <w:pPr>
        <w:ind w:left="5040" w:hanging="360"/>
      </w:pPr>
    </w:lvl>
    <w:lvl w:ilvl="7" w:tplc="AE60346A" w:tentative="1">
      <w:start w:val="1"/>
      <w:numFmt w:val="lowerLetter"/>
      <w:lvlText w:val="%8."/>
      <w:lvlJc w:val="left"/>
      <w:pPr>
        <w:ind w:left="5760" w:hanging="360"/>
      </w:pPr>
    </w:lvl>
    <w:lvl w:ilvl="8" w:tplc="4E8C9F9E" w:tentative="1">
      <w:start w:val="1"/>
      <w:numFmt w:val="lowerRoman"/>
      <w:lvlText w:val="%9."/>
      <w:lvlJc w:val="right"/>
      <w:pPr>
        <w:ind w:left="6480" w:hanging="180"/>
      </w:pPr>
    </w:lvl>
  </w:abstractNum>
  <w:abstractNum w:abstractNumId="8" w15:restartNumberingAfterBreak="0">
    <w:nsid w:val="12D81299"/>
    <w:multiLevelType w:val="hybridMultilevel"/>
    <w:tmpl w:val="F8D25906"/>
    <w:lvl w:ilvl="0" w:tplc="06568DA2">
      <w:start w:val="800"/>
      <w:numFmt w:val="decimal"/>
      <w:lvlText w:val="%1"/>
      <w:lvlJc w:val="left"/>
      <w:pPr>
        <w:ind w:left="720" w:hanging="360"/>
      </w:pPr>
      <w:rPr>
        <w:rFonts w:hint="default"/>
      </w:rPr>
    </w:lvl>
    <w:lvl w:ilvl="1" w:tplc="03CADBE6" w:tentative="1">
      <w:start w:val="1"/>
      <w:numFmt w:val="lowerLetter"/>
      <w:lvlText w:val="%2."/>
      <w:lvlJc w:val="left"/>
      <w:pPr>
        <w:ind w:left="1440" w:hanging="360"/>
      </w:pPr>
    </w:lvl>
    <w:lvl w:ilvl="2" w:tplc="864A49E2" w:tentative="1">
      <w:start w:val="1"/>
      <w:numFmt w:val="lowerRoman"/>
      <w:lvlText w:val="%3."/>
      <w:lvlJc w:val="right"/>
      <w:pPr>
        <w:ind w:left="2160" w:hanging="180"/>
      </w:pPr>
    </w:lvl>
    <w:lvl w:ilvl="3" w:tplc="B002AE22" w:tentative="1">
      <w:start w:val="1"/>
      <w:numFmt w:val="decimal"/>
      <w:lvlText w:val="%4."/>
      <w:lvlJc w:val="left"/>
      <w:pPr>
        <w:ind w:left="2880" w:hanging="360"/>
      </w:pPr>
    </w:lvl>
    <w:lvl w:ilvl="4" w:tplc="E24C37C2" w:tentative="1">
      <w:start w:val="1"/>
      <w:numFmt w:val="lowerLetter"/>
      <w:lvlText w:val="%5."/>
      <w:lvlJc w:val="left"/>
      <w:pPr>
        <w:ind w:left="3600" w:hanging="360"/>
      </w:pPr>
    </w:lvl>
    <w:lvl w:ilvl="5" w:tplc="85ACB56A" w:tentative="1">
      <w:start w:val="1"/>
      <w:numFmt w:val="lowerRoman"/>
      <w:lvlText w:val="%6."/>
      <w:lvlJc w:val="right"/>
      <w:pPr>
        <w:ind w:left="4320" w:hanging="180"/>
      </w:pPr>
    </w:lvl>
    <w:lvl w:ilvl="6" w:tplc="1B56244C" w:tentative="1">
      <w:start w:val="1"/>
      <w:numFmt w:val="decimal"/>
      <w:lvlText w:val="%7."/>
      <w:lvlJc w:val="left"/>
      <w:pPr>
        <w:ind w:left="5040" w:hanging="360"/>
      </w:pPr>
    </w:lvl>
    <w:lvl w:ilvl="7" w:tplc="E49A6812" w:tentative="1">
      <w:start w:val="1"/>
      <w:numFmt w:val="lowerLetter"/>
      <w:lvlText w:val="%8."/>
      <w:lvlJc w:val="left"/>
      <w:pPr>
        <w:ind w:left="5760" w:hanging="360"/>
      </w:pPr>
    </w:lvl>
    <w:lvl w:ilvl="8" w:tplc="05609260" w:tentative="1">
      <w:start w:val="1"/>
      <w:numFmt w:val="lowerRoman"/>
      <w:lvlText w:val="%9."/>
      <w:lvlJc w:val="right"/>
      <w:pPr>
        <w:ind w:left="6480" w:hanging="180"/>
      </w:pPr>
    </w:lvl>
  </w:abstractNum>
  <w:abstractNum w:abstractNumId="9" w15:restartNumberingAfterBreak="0">
    <w:nsid w:val="1C7A2549"/>
    <w:multiLevelType w:val="hybridMultilevel"/>
    <w:tmpl w:val="AE4AB8B8"/>
    <w:lvl w:ilvl="0" w:tplc="7B1420E4">
      <w:start w:val="1"/>
      <w:numFmt w:val="decimal"/>
      <w:pStyle w:val="Num"/>
      <w:lvlText w:val="%1."/>
      <w:lvlJc w:val="left"/>
      <w:pPr>
        <w:ind w:left="720" w:hanging="360"/>
      </w:pPr>
      <w:rPr>
        <w:rFonts w:hint="default"/>
      </w:rPr>
    </w:lvl>
    <w:lvl w:ilvl="1" w:tplc="127C6320" w:tentative="1">
      <w:start w:val="1"/>
      <w:numFmt w:val="lowerLetter"/>
      <w:lvlText w:val="%2."/>
      <w:lvlJc w:val="left"/>
      <w:pPr>
        <w:ind w:left="1440" w:hanging="360"/>
      </w:pPr>
    </w:lvl>
    <w:lvl w:ilvl="2" w:tplc="3ADA0BD2" w:tentative="1">
      <w:start w:val="1"/>
      <w:numFmt w:val="lowerRoman"/>
      <w:lvlText w:val="%3."/>
      <w:lvlJc w:val="right"/>
      <w:pPr>
        <w:ind w:left="2160" w:hanging="180"/>
      </w:pPr>
    </w:lvl>
    <w:lvl w:ilvl="3" w:tplc="EF808280" w:tentative="1">
      <w:start w:val="1"/>
      <w:numFmt w:val="decimal"/>
      <w:lvlText w:val="%4."/>
      <w:lvlJc w:val="left"/>
      <w:pPr>
        <w:ind w:left="2880" w:hanging="360"/>
      </w:pPr>
    </w:lvl>
    <w:lvl w:ilvl="4" w:tplc="E5FC954C" w:tentative="1">
      <w:start w:val="1"/>
      <w:numFmt w:val="lowerLetter"/>
      <w:lvlText w:val="%5."/>
      <w:lvlJc w:val="left"/>
      <w:pPr>
        <w:ind w:left="3600" w:hanging="360"/>
      </w:pPr>
    </w:lvl>
    <w:lvl w:ilvl="5" w:tplc="F7A88244" w:tentative="1">
      <w:start w:val="1"/>
      <w:numFmt w:val="lowerRoman"/>
      <w:lvlText w:val="%6."/>
      <w:lvlJc w:val="right"/>
      <w:pPr>
        <w:ind w:left="4320" w:hanging="180"/>
      </w:pPr>
    </w:lvl>
    <w:lvl w:ilvl="6" w:tplc="09F8BB7E" w:tentative="1">
      <w:start w:val="1"/>
      <w:numFmt w:val="decimal"/>
      <w:lvlText w:val="%7."/>
      <w:lvlJc w:val="left"/>
      <w:pPr>
        <w:ind w:left="5040" w:hanging="360"/>
      </w:pPr>
    </w:lvl>
    <w:lvl w:ilvl="7" w:tplc="790C2B8A" w:tentative="1">
      <w:start w:val="1"/>
      <w:numFmt w:val="lowerLetter"/>
      <w:lvlText w:val="%8."/>
      <w:lvlJc w:val="left"/>
      <w:pPr>
        <w:ind w:left="5760" w:hanging="360"/>
      </w:pPr>
    </w:lvl>
    <w:lvl w:ilvl="8" w:tplc="A942FD78" w:tentative="1">
      <w:start w:val="1"/>
      <w:numFmt w:val="lowerRoman"/>
      <w:lvlText w:val="%9."/>
      <w:lvlJc w:val="right"/>
      <w:pPr>
        <w:ind w:left="6480" w:hanging="180"/>
      </w:pPr>
    </w:lvl>
  </w:abstractNum>
  <w:abstractNum w:abstractNumId="10" w15:restartNumberingAfterBreak="0">
    <w:nsid w:val="316526D9"/>
    <w:multiLevelType w:val="multilevel"/>
    <w:tmpl w:val="FD2E54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367338"/>
    <w:multiLevelType w:val="multilevel"/>
    <w:tmpl w:val="E14243C2"/>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2EB198C"/>
    <w:multiLevelType w:val="multilevel"/>
    <w:tmpl w:val="DDD6F7F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B357B4"/>
    <w:multiLevelType w:val="hybridMultilevel"/>
    <w:tmpl w:val="A6DCF28E"/>
    <w:lvl w:ilvl="0" w:tplc="C4C2B87C">
      <w:start w:val="1"/>
      <w:numFmt w:val="lowerLetter"/>
      <w:pStyle w:val="Sous-Titres01"/>
      <w:lvlText w:val="%1."/>
      <w:lvlJc w:val="left"/>
      <w:pPr>
        <w:ind w:left="720" w:hanging="360"/>
      </w:pPr>
      <w:rPr>
        <w:rFonts w:ascii="Arial" w:hAnsi="Arial" w:hint="default"/>
        <w:b/>
        <w:i/>
        <w:sz w:val="20"/>
      </w:rPr>
    </w:lvl>
    <w:lvl w:ilvl="1" w:tplc="16A03E30" w:tentative="1">
      <w:start w:val="1"/>
      <w:numFmt w:val="lowerLetter"/>
      <w:lvlText w:val="%2."/>
      <w:lvlJc w:val="left"/>
      <w:pPr>
        <w:ind w:left="1440" w:hanging="360"/>
      </w:pPr>
    </w:lvl>
    <w:lvl w:ilvl="2" w:tplc="190AE1CE" w:tentative="1">
      <w:start w:val="1"/>
      <w:numFmt w:val="lowerRoman"/>
      <w:lvlText w:val="%3."/>
      <w:lvlJc w:val="right"/>
      <w:pPr>
        <w:ind w:left="2160" w:hanging="180"/>
      </w:pPr>
    </w:lvl>
    <w:lvl w:ilvl="3" w:tplc="58562C38" w:tentative="1">
      <w:start w:val="1"/>
      <w:numFmt w:val="decimal"/>
      <w:lvlText w:val="%4."/>
      <w:lvlJc w:val="left"/>
      <w:pPr>
        <w:ind w:left="2880" w:hanging="360"/>
      </w:pPr>
    </w:lvl>
    <w:lvl w:ilvl="4" w:tplc="B9D014BA" w:tentative="1">
      <w:start w:val="1"/>
      <w:numFmt w:val="lowerLetter"/>
      <w:lvlText w:val="%5."/>
      <w:lvlJc w:val="left"/>
      <w:pPr>
        <w:ind w:left="3600" w:hanging="360"/>
      </w:pPr>
    </w:lvl>
    <w:lvl w:ilvl="5" w:tplc="ABD80842" w:tentative="1">
      <w:start w:val="1"/>
      <w:numFmt w:val="lowerRoman"/>
      <w:lvlText w:val="%6."/>
      <w:lvlJc w:val="right"/>
      <w:pPr>
        <w:ind w:left="4320" w:hanging="180"/>
      </w:pPr>
    </w:lvl>
    <w:lvl w:ilvl="6" w:tplc="1A2A4282" w:tentative="1">
      <w:start w:val="1"/>
      <w:numFmt w:val="decimal"/>
      <w:lvlText w:val="%7."/>
      <w:lvlJc w:val="left"/>
      <w:pPr>
        <w:ind w:left="5040" w:hanging="360"/>
      </w:pPr>
    </w:lvl>
    <w:lvl w:ilvl="7" w:tplc="F54285CC" w:tentative="1">
      <w:start w:val="1"/>
      <w:numFmt w:val="lowerLetter"/>
      <w:lvlText w:val="%8."/>
      <w:lvlJc w:val="left"/>
      <w:pPr>
        <w:ind w:left="5760" w:hanging="360"/>
      </w:pPr>
    </w:lvl>
    <w:lvl w:ilvl="8" w:tplc="789A11B4" w:tentative="1">
      <w:start w:val="1"/>
      <w:numFmt w:val="lowerRoman"/>
      <w:lvlText w:val="%9."/>
      <w:lvlJc w:val="right"/>
      <w:pPr>
        <w:ind w:left="6480" w:hanging="180"/>
      </w:pPr>
    </w:lvl>
  </w:abstractNum>
  <w:abstractNum w:abstractNumId="14" w15:restartNumberingAfterBreak="0">
    <w:nsid w:val="3D0A5A2B"/>
    <w:multiLevelType w:val="multilevel"/>
    <w:tmpl w:val="9A48384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15:restartNumberingAfterBreak="0">
    <w:nsid w:val="3D356024"/>
    <w:multiLevelType w:val="hybridMultilevel"/>
    <w:tmpl w:val="D8B6386C"/>
    <w:lvl w:ilvl="0" w:tplc="1BC49DA0">
      <w:start w:val="1"/>
      <w:numFmt w:val="bullet"/>
      <w:lvlText w:val="-"/>
      <w:lvlJc w:val="left"/>
      <w:pPr>
        <w:ind w:left="720" w:hanging="360"/>
      </w:pPr>
      <w:rPr>
        <w:rFonts w:ascii="Calibri" w:eastAsia="Times New Roman" w:hAnsi="Calibri" w:cstheme="minorHAnsi" w:hint="default"/>
      </w:rPr>
    </w:lvl>
    <w:lvl w:ilvl="1" w:tplc="B0C06C12">
      <w:start w:val="1"/>
      <w:numFmt w:val="bullet"/>
      <w:lvlText w:val="o"/>
      <w:lvlJc w:val="left"/>
      <w:pPr>
        <w:ind w:left="1440" w:hanging="360"/>
      </w:pPr>
      <w:rPr>
        <w:rFonts w:ascii="Courier New" w:hAnsi="Courier New" w:cs="Courier New" w:hint="default"/>
      </w:rPr>
    </w:lvl>
    <w:lvl w:ilvl="2" w:tplc="82B49680">
      <w:start w:val="1"/>
      <w:numFmt w:val="bullet"/>
      <w:lvlText w:val=""/>
      <w:lvlJc w:val="left"/>
      <w:pPr>
        <w:ind w:left="2160" w:hanging="360"/>
      </w:pPr>
      <w:rPr>
        <w:rFonts w:ascii="Wingdings" w:hAnsi="Wingdings" w:hint="default"/>
      </w:rPr>
    </w:lvl>
    <w:lvl w:ilvl="3" w:tplc="251868B6">
      <w:start w:val="1"/>
      <w:numFmt w:val="bullet"/>
      <w:lvlText w:val=""/>
      <w:lvlJc w:val="left"/>
      <w:pPr>
        <w:ind w:left="2880" w:hanging="360"/>
      </w:pPr>
      <w:rPr>
        <w:rFonts w:ascii="Symbol" w:hAnsi="Symbol" w:hint="default"/>
      </w:rPr>
    </w:lvl>
    <w:lvl w:ilvl="4" w:tplc="7D826DEA">
      <w:start w:val="1"/>
      <w:numFmt w:val="bullet"/>
      <w:lvlText w:val="o"/>
      <w:lvlJc w:val="left"/>
      <w:pPr>
        <w:ind w:left="3600" w:hanging="360"/>
      </w:pPr>
      <w:rPr>
        <w:rFonts w:ascii="Courier New" w:hAnsi="Courier New" w:cs="Courier New" w:hint="default"/>
      </w:rPr>
    </w:lvl>
    <w:lvl w:ilvl="5" w:tplc="1A545220">
      <w:start w:val="1"/>
      <w:numFmt w:val="bullet"/>
      <w:lvlText w:val=""/>
      <w:lvlJc w:val="left"/>
      <w:pPr>
        <w:ind w:left="4320" w:hanging="360"/>
      </w:pPr>
      <w:rPr>
        <w:rFonts w:ascii="Wingdings" w:hAnsi="Wingdings" w:hint="default"/>
      </w:rPr>
    </w:lvl>
    <w:lvl w:ilvl="6" w:tplc="F672F3A8">
      <w:start w:val="1"/>
      <w:numFmt w:val="bullet"/>
      <w:lvlText w:val=""/>
      <w:lvlJc w:val="left"/>
      <w:pPr>
        <w:ind w:left="5040" w:hanging="360"/>
      </w:pPr>
      <w:rPr>
        <w:rFonts w:ascii="Symbol" w:hAnsi="Symbol" w:hint="default"/>
      </w:rPr>
    </w:lvl>
    <w:lvl w:ilvl="7" w:tplc="1992420A">
      <w:start w:val="1"/>
      <w:numFmt w:val="bullet"/>
      <w:lvlText w:val="o"/>
      <w:lvlJc w:val="left"/>
      <w:pPr>
        <w:ind w:left="5760" w:hanging="360"/>
      </w:pPr>
      <w:rPr>
        <w:rFonts w:ascii="Courier New" w:hAnsi="Courier New" w:cs="Courier New" w:hint="default"/>
      </w:rPr>
    </w:lvl>
    <w:lvl w:ilvl="8" w:tplc="D7E041FC">
      <w:start w:val="1"/>
      <w:numFmt w:val="bullet"/>
      <w:lvlText w:val=""/>
      <w:lvlJc w:val="left"/>
      <w:pPr>
        <w:ind w:left="6480" w:hanging="360"/>
      </w:pPr>
      <w:rPr>
        <w:rFonts w:ascii="Wingdings" w:hAnsi="Wingdings" w:hint="default"/>
      </w:rPr>
    </w:lvl>
  </w:abstractNum>
  <w:abstractNum w:abstractNumId="16"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0B5F07"/>
    <w:multiLevelType w:val="multilevel"/>
    <w:tmpl w:val="1220AF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BD3D1E"/>
    <w:multiLevelType w:val="hybridMultilevel"/>
    <w:tmpl w:val="3266EA0A"/>
    <w:lvl w:ilvl="0" w:tplc="21589EC6">
      <w:start w:val="2"/>
      <w:numFmt w:val="bullet"/>
      <w:pStyle w:val="Tiret"/>
      <w:lvlText w:val="-"/>
      <w:lvlJc w:val="left"/>
      <w:pPr>
        <w:ind w:left="360" w:hanging="360"/>
      </w:pPr>
      <w:rPr>
        <w:rFonts w:ascii="Arial" w:eastAsiaTheme="minorHAnsi" w:hAnsi="Arial" w:cs="Arial" w:hint="default"/>
      </w:rPr>
    </w:lvl>
    <w:lvl w:ilvl="1" w:tplc="BDB6A482">
      <w:start w:val="1"/>
      <w:numFmt w:val="bullet"/>
      <w:lvlText w:val="o"/>
      <w:lvlJc w:val="left"/>
      <w:pPr>
        <w:ind w:left="1080" w:hanging="360"/>
      </w:pPr>
      <w:rPr>
        <w:rFonts w:ascii="Courier New" w:hAnsi="Courier New" w:cs="Courier New" w:hint="default"/>
      </w:rPr>
    </w:lvl>
    <w:lvl w:ilvl="2" w:tplc="B518D93A">
      <w:start w:val="1"/>
      <w:numFmt w:val="bullet"/>
      <w:lvlText w:val=""/>
      <w:lvlJc w:val="left"/>
      <w:pPr>
        <w:ind w:left="1800" w:hanging="360"/>
      </w:pPr>
      <w:rPr>
        <w:rFonts w:ascii="Wingdings" w:hAnsi="Wingdings" w:hint="default"/>
      </w:rPr>
    </w:lvl>
    <w:lvl w:ilvl="3" w:tplc="08B2FFA6" w:tentative="1">
      <w:start w:val="1"/>
      <w:numFmt w:val="bullet"/>
      <w:lvlText w:val=""/>
      <w:lvlJc w:val="left"/>
      <w:pPr>
        <w:ind w:left="2520" w:hanging="360"/>
      </w:pPr>
      <w:rPr>
        <w:rFonts w:ascii="Symbol" w:hAnsi="Symbol" w:hint="default"/>
      </w:rPr>
    </w:lvl>
    <w:lvl w:ilvl="4" w:tplc="137A7E4E" w:tentative="1">
      <w:start w:val="1"/>
      <w:numFmt w:val="bullet"/>
      <w:lvlText w:val="o"/>
      <w:lvlJc w:val="left"/>
      <w:pPr>
        <w:ind w:left="3240" w:hanging="360"/>
      </w:pPr>
      <w:rPr>
        <w:rFonts w:ascii="Courier New" w:hAnsi="Courier New" w:cs="Courier New" w:hint="default"/>
      </w:rPr>
    </w:lvl>
    <w:lvl w:ilvl="5" w:tplc="E07EF632" w:tentative="1">
      <w:start w:val="1"/>
      <w:numFmt w:val="bullet"/>
      <w:lvlText w:val=""/>
      <w:lvlJc w:val="left"/>
      <w:pPr>
        <w:ind w:left="3960" w:hanging="360"/>
      </w:pPr>
      <w:rPr>
        <w:rFonts w:ascii="Wingdings" w:hAnsi="Wingdings" w:hint="default"/>
      </w:rPr>
    </w:lvl>
    <w:lvl w:ilvl="6" w:tplc="8C30B6C6" w:tentative="1">
      <w:start w:val="1"/>
      <w:numFmt w:val="bullet"/>
      <w:lvlText w:val=""/>
      <w:lvlJc w:val="left"/>
      <w:pPr>
        <w:ind w:left="4680" w:hanging="360"/>
      </w:pPr>
      <w:rPr>
        <w:rFonts w:ascii="Symbol" w:hAnsi="Symbol" w:hint="default"/>
      </w:rPr>
    </w:lvl>
    <w:lvl w:ilvl="7" w:tplc="4426E0EA" w:tentative="1">
      <w:start w:val="1"/>
      <w:numFmt w:val="bullet"/>
      <w:lvlText w:val="o"/>
      <w:lvlJc w:val="left"/>
      <w:pPr>
        <w:ind w:left="5400" w:hanging="360"/>
      </w:pPr>
      <w:rPr>
        <w:rFonts w:ascii="Courier New" w:hAnsi="Courier New" w:cs="Courier New" w:hint="default"/>
      </w:rPr>
    </w:lvl>
    <w:lvl w:ilvl="8" w:tplc="F2762B1C" w:tentative="1">
      <w:start w:val="1"/>
      <w:numFmt w:val="bullet"/>
      <w:lvlText w:val=""/>
      <w:lvlJc w:val="left"/>
      <w:pPr>
        <w:ind w:left="6120" w:hanging="360"/>
      </w:pPr>
      <w:rPr>
        <w:rFonts w:ascii="Wingdings" w:hAnsi="Wingdings" w:hint="default"/>
      </w:rPr>
    </w:lvl>
  </w:abstractNum>
  <w:abstractNum w:abstractNumId="19" w15:restartNumberingAfterBreak="0">
    <w:nsid w:val="569B4231"/>
    <w:multiLevelType w:val="multilevel"/>
    <w:tmpl w:val="FD2E54E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807916"/>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6C2695F"/>
    <w:multiLevelType w:val="hybridMultilevel"/>
    <w:tmpl w:val="9D5C5506"/>
    <w:lvl w:ilvl="0" w:tplc="7E04D006">
      <w:start w:val="1"/>
      <w:numFmt w:val="decimal"/>
      <w:pStyle w:val="TitresPartie3"/>
      <w:lvlText w:val="%1."/>
      <w:lvlJc w:val="left"/>
      <w:pPr>
        <w:ind w:left="720" w:hanging="360"/>
      </w:pPr>
      <w:rPr>
        <w:sz w:val="24"/>
      </w:rPr>
    </w:lvl>
    <w:lvl w:ilvl="1" w:tplc="F528B240">
      <w:start w:val="1"/>
      <w:numFmt w:val="lowerLetter"/>
      <w:lvlText w:val="%2."/>
      <w:lvlJc w:val="left"/>
      <w:pPr>
        <w:ind w:left="1440" w:hanging="360"/>
      </w:pPr>
    </w:lvl>
    <w:lvl w:ilvl="2" w:tplc="DEECBADC" w:tentative="1">
      <w:start w:val="1"/>
      <w:numFmt w:val="lowerRoman"/>
      <w:lvlText w:val="%3."/>
      <w:lvlJc w:val="right"/>
      <w:pPr>
        <w:ind w:left="2160" w:hanging="180"/>
      </w:pPr>
    </w:lvl>
    <w:lvl w:ilvl="3" w:tplc="2E885C06" w:tentative="1">
      <w:start w:val="1"/>
      <w:numFmt w:val="decimal"/>
      <w:lvlText w:val="%4."/>
      <w:lvlJc w:val="left"/>
      <w:pPr>
        <w:ind w:left="2880" w:hanging="360"/>
      </w:pPr>
    </w:lvl>
    <w:lvl w:ilvl="4" w:tplc="DB527FB2" w:tentative="1">
      <w:start w:val="1"/>
      <w:numFmt w:val="lowerLetter"/>
      <w:lvlText w:val="%5."/>
      <w:lvlJc w:val="left"/>
      <w:pPr>
        <w:ind w:left="3600" w:hanging="360"/>
      </w:pPr>
    </w:lvl>
    <w:lvl w:ilvl="5" w:tplc="636E07C2" w:tentative="1">
      <w:start w:val="1"/>
      <w:numFmt w:val="lowerRoman"/>
      <w:lvlText w:val="%6."/>
      <w:lvlJc w:val="right"/>
      <w:pPr>
        <w:ind w:left="4320" w:hanging="180"/>
      </w:pPr>
    </w:lvl>
    <w:lvl w:ilvl="6" w:tplc="22321C14" w:tentative="1">
      <w:start w:val="1"/>
      <w:numFmt w:val="decimal"/>
      <w:lvlText w:val="%7."/>
      <w:lvlJc w:val="left"/>
      <w:pPr>
        <w:ind w:left="5040" w:hanging="360"/>
      </w:pPr>
    </w:lvl>
    <w:lvl w:ilvl="7" w:tplc="A36E57AE" w:tentative="1">
      <w:start w:val="1"/>
      <w:numFmt w:val="lowerLetter"/>
      <w:lvlText w:val="%8."/>
      <w:lvlJc w:val="left"/>
      <w:pPr>
        <w:ind w:left="5760" w:hanging="360"/>
      </w:pPr>
    </w:lvl>
    <w:lvl w:ilvl="8" w:tplc="395031A8" w:tentative="1">
      <w:start w:val="1"/>
      <w:numFmt w:val="lowerRoman"/>
      <w:lvlText w:val="%9."/>
      <w:lvlJc w:val="right"/>
      <w:pPr>
        <w:ind w:left="6480" w:hanging="180"/>
      </w:pPr>
    </w:lvl>
  </w:abstractNum>
  <w:abstractNum w:abstractNumId="22" w15:restartNumberingAfterBreak="0">
    <w:nsid w:val="6E0222AF"/>
    <w:multiLevelType w:val="hybridMultilevel"/>
    <w:tmpl w:val="ACC6B59A"/>
    <w:lvl w:ilvl="0" w:tplc="C40C7394">
      <w:start w:val="1"/>
      <w:numFmt w:val="bullet"/>
      <w:lvlText w:val=""/>
      <w:lvlJc w:val="left"/>
      <w:pPr>
        <w:ind w:left="720" w:hanging="360"/>
      </w:pPr>
      <w:rPr>
        <w:rFonts w:ascii="Symbol" w:hAnsi="Symbol" w:hint="default"/>
      </w:rPr>
    </w:lvl>
    <w:lvl w:ilvl="1" w:tplc="99D2A59E" w:tentative="1">
      <w:start w:val="1"/>
      <w:numFmt w:val="bullet"/>
      <w:lvlText w:val="o"/>
      <w:lvlJc w:val="left"/>
      <w:pPr>
        <w:ind w:left="1440" w:hanging="360"/>
      </w:pPr>
      <w:rPr>
        <w:rFonts w:ascii="Courier New" w:hAnsi="Courier New" w:cs="Courier New" w:hint="default"/>
      </w:rPr>
    </w:lvl>
    <w:lvl w:ilvl="2" w:tplc="4CC44BA4" w:tentative="1">
      <w:start w:val="1"/>
      <w:numFmt w:val="bullet"/>
      <w:lvlText w:val=""/>
      <w:lvlJc w:val="left"/>
      <w:pPr>
        <w:ind w:left="2160" w:hanging="360"/>
      </w:pPr>
      <w:rPr>
        <w:rFonts w:ascii="Wingdings" w:hAnsi="Wingdings" w:hint="default"/>
      </w:rPr>
    </w:lvl>
    <w:lvl w:ilvl="3" w:tplc="32C295F2" w:tentative="1">
      <w:start w:val="1"/>
      <w:numFmt w:val="bullet"/>
      <w:lvlText w:val=""/>
      <w:lvlJc w:val="left"/>
      <w:pPr>
        <w:ind w:left="2880" w:hanging="360"/>
      </w:pPr>
      <w:rPr>
        <w:rFonts w:ascii="Symbol" w:hAnsi="Symbol" w:hint="default"/>
      </w:rPr>
    </w:lvl>
    <w:lvl w:ilvl="4" w:tplc="DCB6D5DA" w:tentative="1">
      <w:start w:val="1"/>
      <w:numFmt w:val="bullet"/>
      <w:lvlText w:val="o"/>
      <w:lvlJc w:val="left"/>
      <w:pPr>
        <w:ind w:left="3600" w:hanging="360"/>
      </w:pPr>
      <w:rPr>
        <w:rFonts w:ascii="Courier New" w:hAnsi="Courier New" w:cs="Courier New" w:hint="default"/>
      </w:rPr>
    </w:lvl>
    <w:lvl w:ilvl="5" w:tplc="A2564E4E" w:tentative="1">
      <w:start w:val="1"/>
      <w:numFmt w:val="bullet"/>
      <w:lvlText w:val=""/>
      <w:lvlJc w:val="left"/>
      <w:pPr>
        <w:ind w:left="4320" w:hanging="360"/>
      </w:pPr>
      <w:rPr>
        <w:rFonts w:ascii="Wingdings" w:hAnsi="Wingdings" w:hint="default"/>
      </w:rPr>
    </w:lvl>
    <w:lvl w:ilvl="6" w:tplc="5B9E4A90" w:tentative="1">
      <w:start w:val="1"/>
      <w:numFmt w:val="bullet"/>
      <w:lvlText w:val=""/>
      <w:lvlJc w:val="left"/>
      <w:pPr>
        <w:ind w:left="5040" w:hanging="360"/>
      </w:pPr>
      <w:rPr>
        <w:rFonts w:ascii="Symbol" w:hAnsi="Symbol" w:hint="default"/>
      </w:rPr>
    </w:lvl>
    <w:lvl w:ilvl="7" w:tplc="EA8229FC" w:tentative="1">
      <w:start w:val="1"/>
      <w:numFmt w:val="bullet"/>
      <w:lvlText w:val="o"/>
      <w:lvlJc w:val="left"/>
      <w:pPr>
        <w:ind w:left="5760" w:hanging="360"/>
      </w:pPr>
      <w:rPr>
        <w:rFonts w:ascii="Courier New" w:hAnsi="Courier New" w:cs="Courier New" w:hint="default"/>
      </w:rPr>
    </w:lvl>
    <w:lvl w:ilvl="8" w:tplc="33A24022" w:tentative="1">
      <w:start w:val="1"/>
      <w:numFmt w:val="bullet"/>
      <w:lvlText w:val=""/>
      <w:lvlJc w:val="left"/>
      <w:pPr>
        <w:ind w:left="6480" w:hanging="360"/>
      </w:pPr>
      <w:rPr>
        <w:rFonts w:ascii="Wingdings" w:hAnsi="Wingdings" w:hint="default"/>
      </w:rPr>
    </w:lvl>
  </w:abstractNum>
  <w:abstractNum w:abstractNumId="23" w15:restartNumberingAfterBreak="0">
    <w:nsid w:val="73071996"/>
    <w:multiLevelType w:val="multilevel"/>
    <w:tmpl w:val="931065D0"/>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751D1DFF"/>
    <w:multiLevelType w:val="hybridMultilevel"/>
    <w:tmpl w:val="A6AA6B9C"/>
    <w:lvl w:ilvl="0" w:tplc="5D12D5AE">
      <w:start w:val="1"/>
      <w:numFmt w:val="decimal"/>
      <w:pStyle w:val="TitrePartie2"/>
      <w:lvlText w:val="%1."/>
      <w:lvlJc w:val="left"/>
      <w:pPr>
        <w:ind w:left="360" w:hanging="360"/>
      </w:pPr>
      <w:rPr>
        <w:rFonts w:hint="default"/>
        <w:b/>
        <w:i w:val="0"/>
        <w:sz w:val="24"/>
        <w:szCs w:val="24"/>
      </w:rPr>
    </w:lvl>
    <w:lvl w:ilvl="1" w:tplc="07549B0C">
      <w:start w:val="1"/>
      <w:numFmt w:val="lowerLetter"/>
      <w:lvlText w:val="%2."/>
      <w:lvlJc w:val="left"/>
      <w:pPr>
        <w:ind w:left="1080" w:hanging="360"/>
      </w:pPr>
    </w:lvl>
    <w:lvl w:ilvl="2" w:tplc="96327F0E" w:tentative="1">
      <w:start w:val="1"/>
      <w:numFmt w:val="lowerRoman"/>
      <w:lvlText w:val="%3."/>
      <w:lvlJc w:val="right"/>
      <w:pPr>
        <w:ind w:left="1800" w:hanging="180"/>
      </w:pPr>
    </w:lvl>
    <w:lvl w:ilvl="3" w:tplc="CE84456E" w:tentative="1">
      <w:start w:val="1"/>
      <w:numFmt w:val="decimal"/>
      <w:lvlText w:val="%4."/>
      <w:lvlJc w:val="left"/>
      <w:pPr>
        <w:ind w:left="2520" w:hanging="360"/>
      </w:pPr>
    </w:lvl>
    <w:lvl w:ilvl="4" w:tplc="F2FC4E56" w:tentative="1">
      <w:start w:val="1"/>
      <w:numFmt w:val="lowerLetter"/>
      <w:lvlText w:val="%5."/>
      <w:lvlJc w:val="left"/>
      <w:pPr>
        <w:ind w:left="3240" w:hanging="360"/>
      </w:pPr>
    </w:lvl>
    <w:lvl w:ilvl="5" w:tplc="C264EA04" w:tentative="1">
      <w:start w:val="1"/>
      <w:numFmt w:val="lowerRoman"/>
      <w:lvlText w:val="%6."/>
      <w:lvlJc w:val="right"/>
      <w:pPr>
        <w:ind w:left="3960" w:hanging="180"/>
      </w:pPr>
    </w:lvl>
    <w:lvl w:ilvl="6" w:tplc="4FEA505A" w:tentative="1">
      <w:start w:val="1"/>
      <w:numFmt w:val="decimal"/>
      <w:lvlText w:val="%7."/>
      <w:lvlJc w:val="left"/>
      <w:pPr>
        <w:ind w:left="4680" w:hanging="360"/>
      </w:pPr>
    </w:lvl>
    <w:lvl w:ilvl="7" w:tplc="09BE2E02" w:tentative="1">
      <w:start w:val="1"/>
      <w:numFmt w:val="lowerLetter"/>
      <w:lvlText w:val="%8."/>
      <w:lvlJc w:val="left"/>
      <w:pPr>
        <w:ind w:left="5400" w:hanging="360"/>
      </w:pPr>
    </w:lvl>
    <w:lvl w:ilvl="8" w:tplc="92C0745E" w:tentative="1">
      <w:start w:val="1"/>
      <w:numFmt w:val="lowerRoman"/>
      <w:lvlText w:val="%9."/>
      <w:lvlJc w:val="right"/>
      <w:pPr>
        <w:ind w:left="6120" w:hanging="180"/>
      </w:pPr>
    </w:lvl>
  </w:abstractNum>
  <w:abstractNum w:abstractNumId="25" w15:restartNumberingAfterBreak="0">
    <w:nsid w:val="793943DC"/>
    <w:multiLevelType w:val="hybridMultilevel"/>
    <w:tmpl w:val="427861B6"/>
    <w:lvl w:ilvl="0" w:tplc="9208AA7C">
      <w:start w:val="1"/>
      <w:numFmt w:val="bullet"/>
      <w:pStyle w:val="VStyle"/>
      <w:lvlText w:val=""/>
      <w:lvlJc w:val="left"/>
      <w:pPr>
        <w:ind w:left="1644" w:hanging="360"/>
      </w:pPr>
      <w:rPr>
        <w:rFonts w:ascii="Wingdings" w:hAnsi="Wingdings" w:hint="default"/>
      </w:rPr>
    </w:lvl>
    <w:lvl w:ilvl="1" w:tplc="F8461AF4" w:tentative="1">
      <w:start w:val="1"/>
      <w:numFmt w:val="bullet"/>
      <w:lvlText w:val="o"/>
      <w:lvlJc w:val="left"/>
      <w:pPr>
        <w:ind w:left="2364" w:hanging="360"/>
      </w:pPr>
      <w:rPr>
        <w:rFonts w:ascii="Courier New" w:hAnsi="Courier New" w:cs="Courier New" w:hint="default"/>
      </w:rPr>
    </w:lvl>
    <w:lvl w:ilvl="2" w:tplc="4A4478C4" w:tentative="1">
      <w:start w:val="1"/>
      <w:numFmt w:val="bullet"/>
      <w:lvlText w:val=""/>
      <w:lvlJc w:val="left"/>
      <w:pPr>
        <w:ind w:left="3084" w:hanging="360"/>
      </w:pPr>
      <w:rPr>
        <w:rFonts w:ascii="Wingdings" w:hAnsi="Wingdings" w:hint="default"/>
      </w:rPr>
    </w:lvl>
    <w:lvl w:ilvl="3" w:tplc="83B67F4A" w:tentative="1">
      <w:start w:val="1"/>
      <w:numFmt w:val="bullet"/>
      <w:lvlText w:val=""/>
      <w:lvlJc w:val="left"/>
      <w:pPr>
        <w:ind w:left="3804" w:hanging="360"/>
      </w:pPr>
      <w:rPr>
        <w:rFonts w:ascii="Symbol" w:hAnsi="Symbol" w:hint="default"/>
      </w:rPr>
    </w:lvl>
    <w:lvl w:ilvl="4" w:tplc="DD2EF0D2" w:tentative="1">
      <w:start w:val="1"/>
      <w:numFmt w:val="bullet"/>
      <w:lvlText w:val="o"/>
      <w:lvlJc w:val="left"/>
      <w:pPr>
        <w:ind w:left="4524" w:hanging="360"/>
      </w:pPr>
      <w:rPr>
        <w:rFonts w:ascii="Courier New" w:hAnsi="Courier New" w:cs="Courier New" w:hint="default"/>
      </w:rPr>
    </w:lvl>
    <w:lvl w:ilvl="5" w:tplc="6120A310" w:tentative="1">
      <w:start w:val="1"/>
      <w:numFmt w:val="bullet"/>
      <w:lvlText w:val=""/>
      <w:lvlJc w:val="left"/>
      <w:pPr>
        <w:ind w:left="5244" w:hanging="360"/>
      </w:pPr>
      <w:rPr>
        <w:rFonts w:ascii="Wingdings" w:hAnsi="Wingdings" w:hint="default"/>
      </w:rPr>
    </w:lvl>
    <w:lvl w:ilvl="6" w:tplc="49DA8B12" w:tentative="1">
      <w:start w:val="1"/>
      <w:numFmt w:val="bullet"/>
      <w:lvlText w:val=""/>
      <w:lvlJc w:val="left"/>
      <w:pPr>
        <w:ind w:left="5964" w:hanging="360"/>
      </w:pPr>
      <w:rPr>
        <w:rFonts w:ascii="Symbol" w:hAnsi="Symbol" w:hint="default"/>
      </w:rPr>
    </w:lvl>
    <w:lvl w:ilvl="7" w:tplc="CFCEA890" w:tentative="1">
      <w:start w:val="1"/>
      <w:numFmt w:val="bullet"/>
      <w:lvlText w:val="o"/>
      <w:lvlJc w:val="left"/>
      <w:pPr>
        <w:ind w:left="6684" w:hanging="360"/>
      </w:pPr>
      <w:rPr>
        <w:rFonts w:ascii="Courier New" w:hAnsi="Courier New" w:cs="Courier New" w:hint="default"/>
      </w:rPr>
    </w:lvl>
    <w:lvl w:ilvl="8" w:tplc="4E963D04" w:tentative="1">
      <w:start w:val="1"/>
      <w:numFmt w:val="bullet"/>
      <w:lvlText w:val=""/>
      <w:lvlJc w:val="left"/>
      <w:pPr>
        <w:ind w:left="7404" w:hanging="360"/>
      </w:pPr>
      <w:rPr>
        <w:rFonts w:ascii="Wingdings" w:hAnsi="Wingdings" w:hint="default"/>
      </w:rPr>
    </w:lvl>
  </w:abstractNum>
  <w:num w:numId="1" w16cid:durableId="1758209605">
    <w:abstractNumId w:val="4"/>
  </w:num>
  <w:num w:numId="2" w16cid:durableId="363293792">
    <w:abstractNumId w:val="14"/>
  </w:num>
  <w:num w:numId="3" w16cid:durableId="842163817">
    <w:abstractNumId w:val="18"/>
  </w:num>
  <w:num w:numId="4" w16cid:durableId="1979874255">
    <w:abstractNumId w:val="24"/>
  </w:num>
  <w:num w:numId="5" w16cid:durableId="1778863064">
    <w:abstractNumId w:val="21"/>
  </w:num>
  <w:num w:numId="6" w16cid:durableId="949511993">
    <w:abstractNumId w:val="9"/>
  </w:num>
  <w:num w:numId="7" w16cid:durableId="1163549367">
    <w:abstractNumId w:val="0"/>
  </w:num>
  <w:num w:numId="8" w16cid:durableId="771557658">
    <w:abstractNumId w:val="13"/>
  </w:num>
  <w:num w:numId="9" w16cid:durableId="1751002374">
    <w:abstractNumId w:val="25"/>
  </w:num>
  <w:num w:numId="10" w16cid:durableId="517083682">
    <w:abstractNumId w:val="5"/>
  </w:num>
  <w:num w:numId="11" w16cid:durableId="401030531">
    <w:abstractNumId w:val="22"/>
  </w:num>
  <w:num w:numId="12" w16cid:durableId="1143422248">
    <w:abstractNumId w:val="2"/>
  </w:num>
  <w:num w:numId="13" w16cid:durableId="105928439">
    <w:abstractNumId w:val="17"/>
  </w:num>
  <w:num w:numId="14" w16cid:durableId="494029110">
    <w:abstractNumId w:val="16"/>
  </w:num>
  <w:num w:numId="15" w16cid:durableId="1398168921">
    <w:abstractNumId w:val="3"/>
  </w:num>
  <w:num w:numId="16" w16cid:durableId="933513241">
    <w:abstractNumId w:val="6"/>
  </w:num>
  <w:num w:numId="17" w16cid:durableId="1784416915">
    <w:abstractNumId w:val="10"/>
  </w:num>
  <w:num w:numId="18" w16cid:durableId="198781553">
    <w:abstractNumId w:val="12"/>
  </w:num>
  <w:num w:numId="19" w16cid:durableId="589195298">
    <w:abstractNumId w:val="20"/>
  </w:num>
  <w:num w:numId="20" w16cid:durableId="1458067643">
    <w:abstractNumId w:val="19"/>
  </w:num>
  <w:num w:numId="21" w16cid:durableId="51004723">
    <w:abstractNumId w:val="11"/>
  </w:num>
  <w:num w:numId="22" w16cid:durableId="1280913484">
    <w:abstractNumId w:val="8"/>
  </w:num>
  <w:num w:numId="23" w16cid:durableId="1938782964">
    <w:abstractNumId w:val="23"/>
  </w:num>
  <w:num w:numId="24" w16cid:durableId="1891988383">
    <w:abstractNumId w:val="7"/>
  </w:num>
  <w:num w:numId="25" w16cid:durableId="1151411251">
    <w:abstractNumId w:val="1"/>
  </w:num>
  <w:num w:numId="26" w16cid:durableId="151330290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4C5"/>
    <w:rsid w:val="00002881"/>
    <w:rsid w:val="00005C16"/>
    <w:rsid w:val="000074D4"/>
    <w:rsid w:val="00007F62"/>
    <w:rsid w:val="00010062"/>
    <w:rsid w:val="00011E44"/>
    <w:rsid w:val="000250D5"/>
    <w:rsid w:val="000344E8"/>
    <w:rsid w:val="00043864"/>
    <w:rsid w:val="0004482F"/>
    <w:rsid w:val="00047141"/>
    <w:rsid w:val="000529FD"/>
    <w:rsid w:val="00053919"/>
    <w:rsid w:val="000551A3"/>
    <w:rsid w:val="00057E35"/>
    <w:rsid w:val="00063288"/>
    <w:rsid w:val="00063EFB"/>
    <w:rsid w:val="000713D4"/>
    <w:rsid w:val="00084717"/>
    <w:rsid w:val="0008567E"/>
    <w:rsid w:val="00092678"/>
    <w:rsid w:val="00094EF9"/>
    <w:rsid w:val="000A076B"/>
    <w:rsid w:val="000A11CA"/>
    <w:rsid w:val="000A30FF"/>
    <w:rsid w:val="000A4721"/>
    <w:rsid w:val="000A5615"/>
    <w:rsid w:val="000A563F"/>
    <w:rsid w:val="000B2338"/>
    <w:rsid w:val="000B358B"/>
    <w:rsid w:val="000B52D1"/>
    <w:rsid w:val="000C7E7A"/>
    <w:rsid w:val="000D0D9F"/>
    <w:rsid w:val="000D1F1A"/>
    <w:rsid w:val="000E4624"/>
    <w:rsid w:val="000E5067"/>
    <w:rsid w:val="000F2089"/>
    <w:rsid w:val="000F7101"/>
    <w:rsid w:val="001003B9"/>
    <w:rsid w:val="0010454C"/>
    <w:rsid w:val="00107B18"/>
    <w:rsid w:val="0011445F"/>
    <w:rsid w:val="00123A41"/>
    <w:rsid w:val="00126D99"/>
    <w:rsid w:val="00131F16"/>
    <w:rsid w:val="001337E1"/>
    <w:rsid w:val="00134CFC"/>
    <w:rsid w:val="00140ED5"/>
    <w:rsid w:val="0014111E"/>
    <w:rsid w:val="0015009B"/>
    <w:rsid w:val="00150871"/>
    <w:rsid w:val="00151BCF"/>
    <w:rsid w:val="001602A4"/>
    <w:rsid w:val="00160B83"/>
    <w:rsid w:val="00160C85"/>
    <w:rsid w:val="00163755"/>
    <w:rsid w:val="00164C2F"/>
    <w:rsid w:val="001722AD"/>
    <w:rsid w:val="00172EDD"/>
    <w:rsid w:val="00172FD4"/>
    <w:rsid w:val="00181984"/>
    <w:rsid w:val="00182B3A"/>
    <w:rsid w:val="00186D7F"/>
    <w:rsid w:val="00190E31"/>
    <w:rsid w:val="00196F0C"/>
    <w:rsid w:val="001A501E"/>
    <w:rsid w:val="001B2F6E"/>
    <w:rsid w:val="001C07BB"/>
    <w:rsid w:val="001C4651"/>
    <w:rsid w:val="001C5E88"/>
    <w:rsid w:val="001D288C"/>
    <w:rsid w:val="001D3A46"/>
    <w:rsid w:val="001D5130"/>
    <w:rsid w:val="001E5826"/>
    <w:rsid w:val="0020250F"/>
    <w:rsid w:val="00202B9C"/>
    <w:rsid w:val="00202E68"/>
    <w:rsid w:val="002031D8"/>
    <w:rsid w:val="00203913"/>
    <w:rsid w:val="00210498"/>
    <w:rsid w:val="002125DC"/>
    <w:rsid w:val="00215CAA"/>
    <w:rsid w:val="002237F6"/>
    <w:rsid w:val="00225415"/>
    <w:rsid w:val="002273F2"/>
    <w:rsid w:val="0023108D"/>
    <w:rsid w:val="00231F6A"/>
    <w:rsid w:val="00232052"/>
    <w:rsid w:val="002432D4"/>
    <w:rsid w:val="00245110"/>
    <w:rsid w:val="00252B94"/>
    <w:rsid w:val="00253124"/>
    <w:rsid w:val="0026414D"/>
    <w:rsid w:val="00267DB2"/>
    <w:rsid w:val="00270CEC"/>
    <w:rsid w:val="00271C8A"/>
    <w:rsid w:val="00274C6F"/>
    <w:rsid w:val="00281D88"/>
    <w:rsid w:val="00281DCA"/>
    <w:rsid w:val="00282381"/>
    <w:rsid w:val="0028499C"/>
    <w:rsid w:val="00286A30"/>
    <w:rsid w:val="002A2A3A"/>
    <w:rsid w:val="002A2B40"/>
    <w:rsid w:val="002A4756"/>
    <w:rsid w:val="002A4CF1"/>
    <w:rsid w:val="002A7C1A"/>
    <w:rsid w:val="002B3C3A"/>
    <w:rsid w:val="002C125B"/>
    <w:rsid w:val="002D19C6"/>
    <w:rsid w:val="002D3561"/>
    <w:rsid w:val="002D4090"/>
    <w:rsid w:val="002D4B8E"/>
    <w:rsid w:val="002D7E41"/>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6398"/>
    <w:rsid w:val="00367C65"/>
    <w:rsid w:val="003727D8"/>
    <w:rsid w:val="003776D9"/>
    <w:rsid w:val="00384FB5"/>
    <w:rsid w:val="00385989"/>
    <w:rsid w:val="00386680"/>
    <w:rsid w:val="00386DCC"/>
    <w:rsid w:val="003960AB"/>
    <w:rsid w:val="003A0E3B"/>
    <w:rsid w:val="003A18E4"/>
    <w:rsid w:val="003A6217"/>
    <w:rsid w:val="003B30AA"/>
    <w:rsid w:val="003B371D"/>
    <w:rsid w:val="003B4EB5"/>
    <w:rsid w:val="003C15BA"/>
    <w:rsid w:val="003C42DD"/>
    <w:rsid w:val="003D3A38"/>
    <w:rsid w:val="003D43C9"/>
    <w:rsid w:val="003E6AF0"/>
    <w:rsid w:val="003F4A62"/>
    <w:rsid w:val="003F5FFE"/>
    <w:rsid w:val="00403043"/>
    <w:rsid w:val="0040335A"/>
    <w:rsid w:val="0040438A"/>
    <w:rsid w:val="00420B3C"/>
    <w:rsid w:val="00425919"/>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A4DED"/>
    <w:rsid w:val="004A56E3"/>
    <w:rsid w:val="004B0DB9"/>
    <w:rsid w:val="004B0DD9"/>
    <w:rsid w:val="004B1CE8"/>
    <w:rsid w:val="004D2C43"/>
    <w:rsid w:val="004D68C8"/>
    <w:rsid w:val="004F0BFF"/>
    <w:rsid w:val="00501269"/>
    <w:rsid w:val="00501F94"/>
    <w:rsid w:val="005063EF"/>
    <w:rsid w:val="005176DC"/>
    <w:rsid w:val="0051781E"/>
    <w:rsid w:val="00526D1B"/>
    <w:rsid w:val="005270CD"/>
    <w:rsid w:val="00534308"/>
    <w:rsid w:val="0054694E"/>
    <w:rsid w:val="00551293"/>
    <w:rsid w:val="005555C9"/>
    <w:rsid w:val="00563A55"/>
    <w:rsid w:val="00567264"/>
    <w:rsid w:val="005735F4"/>
    <w:rsid w:val="00575FCD"/>
    <w:rsid w:val="00590873"/>
    <w:rsid w:val="00596759"/>
    <w:rsid w:val="005A642A"/>
    <w:rsid w:val="005B7960"/>
    <w:rsid w:val="005B7D8B"/>
    <w:rsid w:val="005C6105"/>
    <w:rsid w:val="005D11B7"/>
    <w:rsid w:val="005D4AD2"/>
    <w:rsid w:val="005D54F4"/>
    <w:rsid w:val="005D577A"/>
    <w:rsid w:val="005E39A3"/>
    <w:rsid w:val="005E40B4"/>
    <w:rsid w:val="00601A8F"/>
    <w:rsid w:val="00603F0C"/>
    <w:rsid w:val="006055BE"/>
    <w:rsid w:val="00605D6C"/>
    <w:rsid w:val="006120EC"/>
    <w:rsid w:val="0062303C"/>
    <w:rsid w:val="006307BC"/>
    <w:rsid w:val="00632C9A"/>
    <w:rsid w:val="0063484B"/>
    <w:rsid w:val="00635E7A"/>
    <w:rsid w:val="006367AC"/>
    <w:rsid w:val="00640753"/>
    <w:rsid w:val="00643AFE"/>
    <w:rsid w:val="00653E35"/>
    <w:rsid w:val="00654951"/>
    <w:rsid w:val="00657995"/>
    <w:rsid w:val="0067173C"/>
    <w:rsid w:val="00674E11"/>
    <w:rsid w:val="00675163"/>
    <w:rsid w:val="00676431"/>
    <w:rsid w:val="00682D81"/>
    <w:rsid w:val="0068492C"/>
    <w:rsid w:val="00685EC9"/>
    <w:rsid w:val="00690E3E"/>
    <w:rsid w:val="00694A3B"/>
    <w:rsid w:val="006A4F9B"/>
    <w:rsid w:val="006A5C16"/>
    <w:rsid w:val="006B12A7"/>
    <w:rsid w:val="006B273A"/>
    <w:rsid w:val="006C05EB"/>
    <w:rsid w:val="006C18E8"/>
    <w:rsid w:val="006C27A6"/>
    <w:rsid w:val="006C3970"/>
    <w:rsid w:val="006C6615"/>
    <w:rsid w:val="006D0DF4"/>
    <w:rsid w:val="006D35F7"/>
    <w:rsid w:val="006D406C"/>
    <w:rsid w:val="006D4895"/>
    <w:rsid w:val="006E0722"/>
    <w:rsid w:val="006E2F7C"/>
    <w:rsid w:val="006E5136"/>
    <w:rsid w:val="006F593B"/>
    <w:rsid w:val="007014D4"/>
    <w:rsid w:val="00701ABE"/>
    <w:rsid w:val="00703CC1"/>
    <w:rsid w:val="007073DA"/>
    <w:rsid w:val="007149BB"/>
    <w:rsid w:val="007169F0"/>
    <w:rsid w:val="0072532A"/>
    <w:rsid w:val="00733827"/>
    <w:rsid w:val="00733958"/>
    <w:rsid w:val="0073446E"/>
    <w:rsid w:val="00735A1A"/>
    <w:rsid w:val="0074004F"/>
    <w:rsid w:val="00742DCB"/>
    <w:rsid w:val="0074479F"/>
    <w:rsid w:val="00745D0E"/>
    <w:rsid w:val="00755C14"/>
    <w:rsid w:val="007645A5"/>
    <w:rsid w:val="007672AC"/>
    <w:rsid w:val="00767474"/>
    <w:rsid w:val="007678F5"/>
    <w:rsid w:val="00774E9B"/>
    <w:rsid w:val="00782B76"/>
    <w:rsid w:val="00785A83"/>
    <w:rsid w:val="007900C5"/>
    <w:rsid w:val="00790EFF"/>
    <w:rsid w:val="00791713"/>
    <w:rsid w:val="00794171"/>
    <w:rsid w:val="007970F2"/>
    <w:rsid w:val="007A52C9"/>
    <w:rsid w:val="007B1CA6"/>
    <w:rsid w:val="007B3C46"/>
    <w:rsid w:val="007B5DF9"/>
    <w:rsid w:val="007C28A0"/>
    <w:rsid w:val="007C33A1"/>
    <w:rsid w:val="007C61FA"/>
    <w:rsid w:val="007C6CD4"/>
    <w:rsid w:val="007D0961"/>
    <w:rsid w:val="007D17D4"/>
    <w:rsid w:val="007D3A59"/>
    <w:rsid w:val="007D6CFC"/>
    <w:rsid w:val="007E20CC"/>
    <w:rsid w:val="007E6AE2"/>
    <w:rsid w:val="0080112E"/>
    <w:rsid w:val="00801F5C"/>
    <w:rsid w:val="00804F70"/>
    <w:rsid w:val="0080773C"/>
    <w:rsid w:val="00807FD9"/>
    <w:rsid w:val="008134D5"/>
    <w:rsid w:val="00814BD7"/>
    <w:rsid w:val="00822444"/>
    <w:rsid w:val="00831326"/>
    <w:rsid w:val="008321D6"/>
    <w:rsid w:val="008326F1"/>
    <w:rsid w:val="00833824"/>
    <w:rsid w:val="00833C17"/>
    <w:rsid w:val="008347D2"/>
    <w:rsid w:val="00834FA1"/>
    <w:rsid w:val="00837B2B"/>
    <w:rsid w:val="00852A36"/>
    <w:rsid w:val="008537AB"/>
    <w:rsid w:val="00857465"/>
    <w:rsid w:val="00861AB2"/>
    <w:rsid w:val="00866EB1"/>
    <w:rsid w:val="008725EF"/>
    <w:rsid w:val="00880E83"/>
    <w:rsid w:val="00882E70"/>
    <w:rsid w:val="0089367B"/>
    <w:rsid w:val="00895EFF"/>
    <w:rsid w:val="00897FB0"/>
    <w:rsid w:val="008A1332"/>
    <w:rsid w:val="008A4B18"/>
    <w:rsid w:val="008A5874"/>
    <w:rsid w:val="008A5EB2"/>
    <w:rsid w:val="008A639B"/>
    <w:rsid w:val="008B4188"/>
    <w:rsid w:val="008B51FB"/>
    <w:rsid w:val="008B7C87"/>
    <w:rsid w:val="008C70D8"/>
    <w:rsid w:val="008D2528"/>
    <w:rsid w:val="008D276A"/>
    <w:rsid w:val="008E0D8C"/>
    <w:rsid w:val="008E4748"/>
    <w:rsid w:val="008F058B"/>
    <w:rsid w:val="008F2FC3"/>
    <w:rsid w:val="008F4440"/>
    <w:rsid w:val="008F6910"/>
    <w:rsid w:val="00904133"/>
    <w:rsid w:val="00907230"/>
    <w:rsid w:val="009106CB"/>
    <w:rsid w:val="0091270F"/>
    <w:rsid w:val="00921D1A"/>
    <w:rsid w:val="00927095"/>
    <w:rsid w:val="0093187C"/>
    <w:rsid w:val="00934C14"/>
    <w:rsid w:val="0093648A"/>
    <w:rsid w:val="00936FCC"/>
    <w:rsid w:val="009372C5"/>
    <w:rsid w:val="00954423"/>
    <w:rsid w:val="00954AFC"/>
    <w:rsid w:val="00956F17"/>
    <w:rsid w:val="00960D69"/>
    <w:rsid w:val="0096133C"/>
    <w:rsid w:val="0096268E"/>
    <w:rsid w:val="00963591"/>
    <w:rsid w:val="009656F7"/>
    <w:rsid w:val="00976107"/>
    <w:rsid w:val="009941D6"/>
    <w:rsid w:val="00996D89"/>
    <w:rsid w:val="009B5C46"/>
    <w:rsid w:val="009B64E5"/>
    <w:rsid w:val="009C3047"/>
    <w:rsid w:val="009C7D60"/>
    <w:rsid w:val="009D425C"/>
    <w:rsid w:val="009D6C86"/>
    <w:rsid w:val="009E042E"/>
    <w:rsid w:val="009E116C"/>
    <w:rsid w:val="009E4404"/>
    <w:rsid w:val="009E46DC"/>
    <w:rsid w:val="009E52D9"/>
    <w:rsid w:val="009E6185"/>
    <w:rsid w:val="009E7980"/>
    <w:rsid w:val="009F48A1"/>
    <w:rsid w:val="009F5D12"/>
    <w:rsid w:val="009F7131"/>
    <w:rsid w:val="009F7B6D"/>
    <w:rsid w:val="00A03688"/>
    <w:rsid w:val="00A1209D"/>
    <w:rsid w:val="00A13505"/>
    <w:rsid w:val="00A17401"/>
    <w:rsid w:val="00A20969"/>
    <w:rsid w:val="00A210D3"/>
    <w:rsid w:val="00A26393"/>
    <w:rsid w:val="00A27811"/>
    <w:rsid w:val="00A36D4C"/>
    <w:rsid w:val="00A3775B"/>
    <w:rsid w:val="00A405A4"/>
    <w:rsid w:val="00A41537"/>
    <w:rsid w:val="00A50875"/>
    <w:rsid w:val="00A607DB"/>
    <w:rsid w:val="00A66A96"/>
    <w:rsid w:val="00A67CA2"/>
    <w:rsid w:val="00A77580"/>
    <w:rsid w:val="00A812B1"/>
    <w:rsid w:val="00A85567"/>
    <w:rsid w:val="00A92D0A"/>
    <w:rsid w:val="00A97602"/>
    <w:rsid w:val="00AA191B"/>
    <w:rsid w:val="00AA7728"/>
    <w:rsid w:val="00AB64C6"/>
    <w:rsid w:val="00AC3C0A"/>
    <w:rsid w:val="00AC6209"/>
    <w:rsid w:val="00AD1402"/>
    <w:rsid w:val="00AD34CB"/>
    <w:rsid w:val="00AD3D06"/>
    <w:rsid w:val="00AF4777"/>
    <w:rsid w:val="00B00F4E"/>
    <w:rsid w:val="00B051C0"/>
    <w:rsid w:val="00B11512"/>
    <w:rsid w:val="00B11B48"/>
    <w:rsid w:val="00B214CC"/>
    <w:rsid w:val="00B241FE"/>
    <w:rsid w:val="00B25457"/>
    <w:rsid w:val="00B2635F"/>
    <w:rsid w:val="00B340F5"/>
    <w:rsid w:val="00B34710"/>
    <w:rsid w:val="00B420C7"/>
    <w:rsid w:val="00B47F9E"/>
    <w:rsid w:val="00B50E32"/>
    <w:rsid w:val="00B556BB"/>
    <w:rsid w:val="00B61D6E"/>
    <w:rsid w:val="00B72D0E"/>
    <w:rsid w:val="00B752C4"/>
    <w:rsid w:val="00B76728"/>
    <w:rsid w:val="00B82D33"/>
    <w:rsid w:val="00B83D78"/>
    <w:rsid w:val="00B878D4"/>
    <w:rsid w:val="00B95D65"/>
    <w:rsid w:val="00B96432"/>
    <w:rsid w:val="00BA0FD7"/>
    <w:rsid w:val="00BA2867"/>
    <w:rsid w:val="00BA4468"/>
    <w:rsid w:val="00BC099D"/>
    <w:rsid w:val="00BC6E7B"/>
    <w:rsid w:val="00BC7399"/>
    <w:rsid w:val="00BD1920"/>
    <w:rsid w:val="00BD3FE2"/>
    <w:rsid w:val="00BD5E30"/>
    <w:rsid w:val="00BE6080"/>
    <w:rsid w:val="00BE77AC"/>
    <w:rsid w:val="00BF137C"/>
    <w:rsid w:val="00BF2878"/>
    <w:rsid w:val="00C019AC"/>
    <w:rsid w:val="00C02EFA"/>
    <w:rsid w:val="00C04202"/>
    <w:rsid w:val="00C05AA9"/>
    <w:rsid w:val="00C11E92"/>
    <w:rsid w:val="00C12C64"/>
    <w:rsid w:val="00C135A8"/>
    <w:rsid w:val="00C204BC"/>
    <w:rsid w:val="00C22777"/>
    <w:rsid w:val="00C241F3"/>
    <w:rsid w:val="00C330EF"/>
    <w:rsid w:val="00C5097E"/>
    <w:rsid w:val="00C50B96"/>
    <w:rsid w:val="00C517A7"/>
    <w:rsid w:val="00C559C6"/>
    <w:rsid w:val="00C55AB0"/>
    <w:rsid w:val="00C56C41"/>
    <w:rsid w:val="00C57649"/>
    <w:rsid w:val="00C57C77"/>
    <w:rsid w:val="00C63A5B"/>
    <w:rsid w:val="00C64006"/>
    <w:rsid w:val="00C64826"/>
    <w:rsid w:val="00C673E2"/>
    <w:rsid w:val="00C712B8"/>
    <w:rsid w:val="00C7404B"/>
    <w:rsid w:val="00C740FA"/>
    <w:rsid w:val="00C755D9"/>
    <w:rsid w:val="00C778DD"/>
    <w:rsid w:val="00C8099A"/>
    <w:rsid w:val="00C83E2B"/>
    <w:rsid w:val="00C87955"/>
    <w:rsid w:val="00C902E5"/>
    <w:rsid w:val="00C906CB"/>
    <w:rsid w:val="00C96923"/>
    <w:rsid w:val="00CA392F"/>
    <w:rsid w:val="00CA3B35"/>
    <w:rsid w:val="00CA524F"/>
    <w:rsid w:val="00CB16B1"/>
    <w:rsid w:val="00CB1E00"/>
    <w:rsid w:val="00CB2A25"/>
    <w:rsid w:val="00CB3E2C"/>
    <w:rsid w:val="00CB6FC5"/>
    <w:rsid w:val="00CC04A1"/>
    <w:rsid w:val="00CD1C67"/>
    <w:rsid w:val="00CD23FC"/>
    <w:rsid w:val="00CD2F3E"/>
    <w:rsid w:val="00CD3570"/>
    <w:rsid w:val="00CD4A3B"/>
    <w:rsid w:val="00CF1753"/>
    <w:rsid w:val="00CF4B2B"/>
    <w:rsid w:val="00CF60F1"/>
    <w:rsid w:val="00D03FBA"/>
    <w:rsid w:val="00D1597D"/>
    <w:rsid w:val="00D21D3E"/>
    <w:rsid w:val="00D21FCB"/>
    <w:rsid w:val="00D23338"/>
    <w:rsid w:val="00D32F03"/>
    <w:rsid w:val="00D34C04"/>
    <w:rsid w:val="00D4518A"/>
    <w:rsid w:val="00D470B6"/>
    <w:rsid w:val="00D51BFD"/>
    <w:rsid w:val="00D537FA"/>
    <w:rsid w:val="00D5460A"/>
    <w:rsid w:val="00D67505"/>
    <w:rsid w:val="00D72209"/>
    <w:rsid w:val="00D754A4"/>
    <w:rsid w:val="00D75DD2"/>
    <w:rsid w:val="00D833D8"/>
    <w:rsid w:val="00D92DFE"/>
    <w:rsid w:val="00D94047"/>
    <w:rsid w:val="00DA3097"/>
    <w:rsid w:val="00DA3860"/>
    <w:rsid w:val="00DB368C"/>
    <w:rsid w:val="00DB402B"/>
    <w:rsid w:val="00DC0DD3"/>
    <w:rsid w:val="00DC3AF9"/>
    <w:rsid w:val="00DD552D"/>
    <w:rsid w:val="00DD7673"/>
    <w:rsid w:val="00DF6071"/>
    <w:rsid w:val="00DF7D00"/>
    <w:rsid w:val="00E1097E"/>
    <w:rsid w:val="00E22494"/>
    <w:rsid w:val="00E22BEB"/>
    <w:rsid w:val="00E237C4"/>
    <w:rsid w:val="00E24010"/>
    <w:rsid w:val="00E24D29"/>
    <w:rsid w:val="00E25696"/>
    <w:rsid w:val="00E26B5E"/>
    <w:rsid w:val="00E34C7B"/>
    <w:rsid w:val="00E41EBF"/>
    <w:rsid w:val="00E4446B"/>
    <w:rsid w:val="00E460EB"/>
    <w:rsid w:val="00E51D80"/>
    <w:rsid w:val="00E52BDA"/>
    <w:rsid w:val="00E559BA"/>
    <w:rsid w:val="00E559BE"/>
    <w:rsid w:val="00E575DD"/>
    <w:rsid w:val="00E57E8C"/>
    <w:rsid w:val="00E6479E"/>
    <w:rsid w:val="00E64AEF"/>
    <w:rsid w:val="00E714A7"/>
    <w:rsid w:val="00E727B1"/>
    <w:rsid w:val="00E76678"/>
    <w:rsid w:val="00E77945"/>
    <w:rsid w:val="00E8575E"/>
    <w:rsid w:val="00E86FE2"/>
    <w:rsid w:val="00E87F24"/>
    <w:rsid w:val="00EA28B6"/>
    <w:rsid w:val="00EA5768"/>
    <w:rsid w:val="00EA76D1"/>
    <w:rsid w:val="00EB0995"/>
    <w:rsid w:val="00EB649A"/>
    <w:rsid w:val="00EB7F8F"/>
    <w:rsid w:val="00EC1287"/>
    <w:rsid w:val="00EC22FD"/>
    <w:rsid w:val="00EC4348"/>
    <w:rsid w:val="00ED1822"/>
    <w:rsid w:val="00ED7270"/>
    <w:rsid w:val="00EE0EFF"/>
    <w:rsid w:val="00EE2EAD"/>
    <w:rsid w:val="00EE38D5"/>
    <w:rsid w:val="00EE3F90"/>
    <w:rsid w:val="00EE68F6"/>
    <w:rsid w:val="00EF653D"/>
    <w:rsid w:val="00EF771E"/>
    <w:rsid w:val="00F06A2B"/>
    <w:rsid w:val="00F2293A"/>
    <w:rsid w:val="00F267BF"/>
    <w:rsid w:val="00F329FE"/>
    <w:rsid w:val="00F32B48"/>
    <w:rsid w:val="00F3670D"/>
    <w:rsid w:val="00F37B94"/>
    <w:rsid w:val="00F46D1A"/>
    <w:rsid w:val="00F47973"/>
    <w:rsid w:val="00F579A1"/>
    <w:rsid w:val="00F60105"/>
    <w:rsid w:val="00F622FC"/>
    <w:rsid w:val="00F67C5B"/>
    <w:rsid w:val="00F808FF"/>
    <w:rsid w:val="00F84A81"/>
    <w:rsid w:val="00F85FC0"/>
    <w:rsid w:val="00F877FC"/>
    <w:rsid w:val="00F91C80"/>
    <w:rsid w:val="00F920A1"/>
    <w:rsid w:val="00F95EB2"/>
    <w:rsid w:val="00F966B7"/>
    <w:rsid w:val="00FA02C6"/>
    <w:rsid w:val="00FA0813"/>
    <w:rsid w:val="00FA40E3"/>
    <w:rsid w:val="00FA5151"/>
    <w:rsid w:val="00FC46A3"/>
    <w:rsid w:val="00FC4BCA"/>
    <w:rsid w:val="00FD0986"/>
    <w:rsid w:val="00FD5AC1"/>
    <w:rsid w:val="00FE58BD"/>
    <w:rsid w:val="00FF2C41"/>
    <w:rsid w:val="00FF32F7"/>
    <w:rsid w:val="071754A2"/>
    <w:rsid w:val="1C02C4E1"/>
    <w:rsid w:val="24DB0981"/>
    <w:rsid w:val="2E8AC116"/>
    <w:rsid w:val="55869F21"/>
    <w:rsid w:val="57FD3BEE"/>
    <w:rsid w:val="6C9AB7AA"/>
    <w:rsid w:val="734CF6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9AC5"/>
  <w15:docId w15:val="{7DC1A024-C679-42B7-877B-88E4BBC3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15BA"/>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Bullet 1,Lettre d'introduction,List Paragraph1,Liste Niveau 1,Paragraphe de liste 1,Paragraphe de liste num,ParagrapheLEXSI,Puce tiret"/>
    <w:basedOn w:val="Normal"/>
    <w:link w:val="ParagraphedelisteCar"/>
    <w:uiPriority w:val="34"/>
    <w:qFormat/>
    <w:rsid w:val="0063484B"/>
    <w:pPr>
      <w:ind w:left="708"/>
    </w:pPr>
  </w:style>
  <w:style w:type="character" w:customStyle="1" w:styleId="ParagraphedelisteCar">
    <w:name w:val="Paragraphe de liste Car"/>
    <w:aliases w:val="Bullet 1 Car,Lettre d'introduction Car,List Paragraph1 Car,Liste Niveau 1 Car,Paragraphe de liste 1 Car,Paragraphe de liste num Car,ParagrapheLEXSI Car,Puce tiret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paragraph" w:styleId="Sansinterligne">
    <w:name w:val="No Spacing"/>
    <w:uiPriority w:val="1"/>
    <w:qFormat/>
    <w:rsid w:val="009E46DC"/>
    <w:pPr>
      <w:widowControl w:val="0"/>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ustice.just.fgov.be/cgi_loi/change_lg.pl?language=fr&amp;la=F&amp;cn=2006022346&amp;table_name=loi" TargetMode="External"/><Relationship Id="rId18" Type="http://schemas.openxmlformats.org/officeDocument/2006/relationships/footer" Target="footer1.xml"/><Relationship Id="rId26" Type="http://schemas.openxmlformats.org/officeDocument/2006/relationships/hyperlink" Target="https://mes-droits-rgpd.servicepublic.brussels" TargetMode="External"/><Relationship Id="rId3" Type="http://schemas.openxmlformats.org/officeDocument/2006/relationships/customXml" Target="../customXml/item3.xml"/><Relationship Id="rId21" Type="http://schemas.openxmlformats.org/officeDocument/2006/relationships/hyperlink" Target="https://eur-lex.europa.eu/legal-content/FR/TXT/HTML/?uri=CELEX:32016R0679&amp;from=FR" TargetMode="External"/><Relationship Id="rId7" Type="http://schemas.openxmlformats.org/officeDocument/2006/relationships/settings" Target="settings.xml"/><Relationship Id="rId12" Type="http://schemas.openxmlformats.org/officeDocument/2006/relationships/hyperlink" Target="mailto:projeteconomie@sprb.brussels" TargetMode="External"/><Relationship Id="rId17" Type="http://schemas.openxmlformats.org/officeDocument/2006/relationships/hyperlink" Target="http://werk-economie-emploi.brussels/documents/16195/760084/Politique+de+confidentialit%C3%A9/99087741-e749-411d-b419-26b22ed60dd9" TargetMode="External"/><Relationship Id="rId25" Type="http://schemas.openxmlformats.org/officeDocument/2006/relationships/hyperlink" Target="mailto:dpo@sprb.brussels" TargetMode="External"/><Relationship Id="rId2" Type="http://schemas.openxmlformats.org/officeDocument/2006/relationships/customXml" Target="../customXml/item2.xml"/><Relationship Id="rId16" Type="http://schemas.openxmlformats.org/officeDocument/2006/relationships/hyperlink" Target="http://be.brussels/a-propos-de-la-region/charte-graphique-de-la-region-de-bruxelles-capital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teconomie@sprb.brussels" TargetMode="External"/><Relationship Id="rId24" Type="http://schemas.openxmlformats.org/officeDocument/2006/relationships/hyperlink" Target="mailto:economie-emploi@sprb.brussels" TargetMode="External"/><Relationship Id="rId5" Type="http://schemas.openxmlformats.org/officeDocument/2006/relationships/numbering" Target="numbering.xml"/><Relationship Id="rId15" Type="http://schemas.openxmlformats.org/officeDocument/2006/relationships/hyperlink" Target="https://eur-lex.europa.eu/legal-content/FR/TXT/HTML/?uri=CELEX:32013R1407&amp;from=FR" TargetMode="External"/><Relationship Id="rId23" Type="http://schemas.openxmlformats.org/officeDocument/2006/relationships/hyperlink" Target="https://servicepublic.brussels/" TargetMode="External"/><Relationship Id="rId28" Type="http://schemas.openxmlformats.org/officeDocument/2006/relationships/hyperlink" Target="https://economie-emploi.brussels/appels-proje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ustice.just.fgov.be/cgi_loi/change_lg.pl?language=fr&amp;la=F&amp;table_name=loi&amp;cn=2016061719" TargetMode="External"/><Relationship Id="rId22" Type="http://schemas.openxmlformats.org/officeDocument/2006/relationships/hyperlink" Target="https://economie-emploi.brussels" TargetMode="External"/><Relationship Id="rId27" Type="http://schemas.openxmlformats.org/officeDocument/2006/relationships/hyperlink" Target="https://www.autoriteprotectiondonnees.b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4BA3ACCA9304479BAD9455AB4B9E87" ma:contentTypeVersion="2" ma:contentTypeDescription="Crée un document." ma:contentTypeScope="" ma:versionID="c00af4804d3a8eefd2b2795472408067">
  <xsd:schema xmlns:xsd="http://www.w3.org/2001/XMLSchema" xmlns:xs="http://www.w3.org/2001/XMLSchema" xmlns:p="http://schemas.microsoft.com/office/2006/metadata/properties" xmlns:ns2="07c5e292-bb4a-4419-82a4-5b274a7b2fea" targetNamespace="http://schemas.microsoft.com/office/2006/metadata/properties" ma:root="true" ma:fieldsID="9d1dc016feba9bbe2885e508503fc664" ns2:_="">
    <xsd:import namespace="07c5e292-bb4a-4419-82a4-5b274a7b2f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5e292-bb4a-4419-82a4-5b274a7b2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934EE-737F-41F2-8850-AC1AA3C268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c5e292-bb4a-4419-82a4-5b274a7b2fea"/>
    <ds:schemaRef ds:uri="http://www.w3.org/XML/1998/namespace"/>
    <ds:schemaRef ds:uri="http://purl.org/dc/dcmitype/"/>
  </ds:schemaRefs>
</ds:datastoreItem>
</file>

<file path=customXml/itemProps2.xml><?xml version="1.0" encoding="utf-8"?>
<ds:datastoreItem xmlns:ds="http://schemas.openxmlformats.org/officeDocument/2006/customXml" ds:itemID="{15CF5096-5D94-484B-87D1-554FC3D0E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5e292-bb4a-4419-82a4-5b274a7b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9790-92BD-42AB-B04B-1A5BD6B0E440}">
  <ds:schemaRefs>
    <ds:schemaRef ds:uri="http://schemas.openxmlformats.org/officeDocument/2006/bibliography"/>
  </ds:schemaRefs>
</ds:datastoreItem>
</file>

<file path=customXml/itemProps4.xml><?xml version="1.0" encoding="utf-8"?>
<ds:datastoreItem xmlns:ds="http://schemas.openxmlformats.org/officeDocument/2006/customXml" ds:itemID="{39A2146E-1549-47D6-A0F8-8F416DBA6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3508</Words>
  <Characters>19295</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2</cp:revision>
  <cp:lastPrinted>2018-04-26T11:23:00Z</cp:lastPrinted>
  <dcterms:created xsi:type="dcterms:W3CDTF">2023-04-12T09:31:00Z</dcterms:created>
  <dcterms:modified xsi:type="dcterms:W3CDTF">2023-04-12T09:31:00Z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0x0101006B4BA3ACCA9304479BAD9455AB4B9E87</vt:lpwstr>
  </property>
</Properties>
</file>